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1D3" w:rsidRDefault="00A4188E">
      <w:pPr>
        <w:spacing w:line="140" w:lineRule="exact"/>
        <w:rPr>
          <w:sz w:val="24"/>
          <w:szCs w:val="24"/>
        </w:rPr>
      </w:pPr>
      <w:r w:rsidRPr="00CE08B7">
        <w:rPr>
          <w:noProof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292908F6" wp14:editId="264992FF">
                <wp:simplePos x="0" y="0"/>
                <wp:positionH relativeFrom="margin">
                  <wp:posOffset>-122547</wp:posOffset>
                </wp:positionH>
                <wp:positionV relativeFrom="paragraph">
                  <wp:posOffset>-558140</wp:posOffset>
                </wp:positionV>
                <wp:extent cx="4912995" cy="450850"/>
                <wp:effectExtent l="0" t="0" r="1905" b="6350"/>
                <wp:wrapNone/>
                <wp:docPr id="1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299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188E" w:rsidRPr="004242C7" w:rsidRDefault="00A4188E" w:rsidP="00A4188E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4242C7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92908F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9.65pt;margin-top:-43.95pt;width:386.85pt;height:35.5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" stroked="f">
                <v:textbox>
                  <w:txbxContent>
                    <w:p w:rsidR="00A4188E" w:rsidRPr="004242C7" w:rsidRDefault="00A4188E" w:rsidP="00A4188E">
                      <w:pP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4242C7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-124460</wp:posOffset>
            </wp:positionH>
            <wp:positionV relativeFrom="paragraph">
              <wp:posOffset>-557027</wp:posOffset>
            </wp:positionV>
            <wp:extent cx="10426065" cy="58737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065" cy="5873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4188E" w:rsidRDefault="00A4188E" w:rsidP="00A4188E">
      <w:pPr>
        <w:rPr>
          <w:sz w:val="20"/>
          <w:szCs w:val="20"/>
        </w:rPr>
      </w:pPr>
      <w:r>
        <w:rPr>
          <w:rFonts w:ascii="Arial" w:eastAsia="Arial" w:hAnsi="Arial" w:cs="Arial"/>
          <w:i/>
          <w:iCs/>
          <w:color w:val="808080"/>
          <w:sz w:val="28"/>
          <w:szCs w:val="28"/>
        </w:rPr>
        <w:t>Cnatan-mòr pandamach</w:t>
      </w:r>
    </w:p>
    <w:p w:rsidR="003C41D3" w:rsidRDefault="009A783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-46990</wp:posOffset>
            </wp:positionH>
            <wp:positionV relativeFrom="paragraph">
              <wp:posOffset>405130</wp:posOffset>
            </wp:positionV>
            <wp:extent cx="4946650" cy="30416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0" cy="3041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C41D3" w:rsidRDefault="009A783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3C41D3" w:rsidRDefault="003C41D3">
      <w:pPr>
        <w:spacing w:line="15" w:lineRule="exact"/>
        <w:rPr>
          <w:sz w:val="24"/>
          <w:szCs w:val="24"/>
        </w:rPr>
      </w:pPr>
    </w:p>
    <w:p w:rsidR="003C41D3" w:rsidRDefault="00A4188E">
      <w:pPr>
        <w:rPr>
          <w:sz w:val="20"/>
          <w:szCs w:val="20"/>
        </w:rPr>
      </w:pPr>
      <w:r w:rsidRPr="00A4188E">
        <w:rPr>
          <w:rFonts w:ascii="Arial" w:eastAsia="Arial" w:hAnsi="Arial" w:cs="Arial"/>
          <w:b/>
          <w:bCs/>
          <w:sz w:val="36"/>
          <w:szCs w:val="36"/>
        </w:rPr>
        <w:t>Cnatan-mòr pandamach: A bhith ullaichte –            Slighe Ionnsachaidh</w:t>
      </w:r>
    </w:p>
    <w:p w:rsidR="003C41D3" w:rsidRDefault="003C41D3">
      <w:pPr>
        <w:spacing w:line="20" w:lineRule="exact"/>
        <w:rPr>
          <w:sz w:val="24"/>
          <w:szCs w:val="24"/>
        </w:rPr>
      </w:pPr>
    </w:p>
    <w:p w:rsidR="003C41D3" w:rsidRDefault="003C41D3">
      <w:pPr>
        <w:spacing w:line="212" w:lineRule="exact"/>
        <w:rPr>
          <w:sz w:val="24"/>
          <w:szCs w:val="24"/>
        </w:rPr>
      </w:pPr>
    </w:p>
    <w:p w:rsidR="003C41D3" w:rsidRDefault="003C41D3">
      <w:pPr>
        <w:sectPr w:rsidR="003C41D3">
          <w:pgSz w:w="16840" w:h="11906" w:orient="landscape"/>
          <w:pgMar w:top="1440" w:right="378" w:bottom="0" w:left="380" w:header="0" w:footer="0" w:gutter="0"/>
          <w:cols w:num="2" w:space="720" w:equalWidth="0">
            <w:col w:w="6780" w:space="720"/>
            <w:col w:w="8580"/>
          </w:cols>
        </w:sectPr>
      </w:pPr>
    </w:p>
    <w:p w:rsidR="003C41D3" w:rsidRDefault="003C41D3">
      <w:pPr>
        <w:spacing w:line="200" w:lineRule="exact"/>
        <w:rPr>
          <w:sz w:val="24"/>
          <w:szCs w:val="24"/>
        </w:rPr>
      </w:pPr>
    </w:p>
    <w:p w:rsidR="00A4188E" w:rsidRDefault="00A4188E" w:rsidP="00A4188E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Ro-ràdh</w:t>
      </w:r>
    </w:p>
    <w:p w:rsidR="003C41D3" w:rsidRDefault="003C41D3">
      <w:pPr>
        <w:spacing w:line="309" w:lineRule="exact"/>
        <w:rPr>
          <w:sz w:val="24"/>
          <w:szCs w:val="24"/>
        </w:rPr>
      </w:pPr>
    </w:p>
    <w:p w:rsidR="00A4188E" w:rsidRPr="00A4188E" w:rsidRDefault="00A4188E" w:rsidP="00A4188E">
      <w:pPr>
        <w:spacing w:line="235" w:lineRule="auto"/>
        <w:ind w:left="160" w:right="220"/>
        <w:rPr>
          <w:sz w:val="18"/>
          <w:szCs w:val="18"/>
        </w:rPr>
      </w:pPr>
      <w:r w:rsidRPr="00A4188E">
        <w:rPr>
          <w:rFonts w:ascii="Arial" w:eastAsia="Arial" w:hAnsi="Arial" w:cs="Arial"/>
          <w:color w:val="1C1C1C"/>
          <w:sz w:val="18"/>
          <w:szCs w:val="18"/>
        </w:rPr>
        <w:t xml:space="preserve">Tha an t-slighe ionnsachaidh seo mar aon de shreath a tha air an dealbhadh mar thaic do ionnsachadh agus teagasg foghlam èiginn is fulangais. Tha an t-slighe ionnsachaidh àraidh seo a’ coimhead ri mar as còir dhuinn a bhith ullaichte mu choinneamh briseadh a-mach air </w:t>
      </w:r>
      <w:r w:rsidRPr="00A4188E">
        <w:rPr>
          <w:rFonts w:ascii="Arial" w:eastAsia="Arial" w:hAnsi="Arial" w:cs="Arial"/>
          <w:b/>
          <w:bCs/>
          <w:color w:val="1C1C1C"/>
          <w:sz w:val="18"/>
          <w:szCs w:val="18"/>
        </w:rPr>
        <w:t xml:space="preserve">cnatan-mòr pandamach.  </w:t>
      </w:r>
    </w:p>
    <w:p w:rsidR="00A4188E" w:rsidRPr="00A4188E" w:rsidRDefault="00A4188E" w:rsidP="00A4188E">
      <w:pPr>
        <w:spacing w:line="254" w:lineRule="exact"/>
        <w:rPr>
          <w:sz w:val="18"/>
          <w:szCs w:val="18"/>
        </w:rPr>
      </w:pPr>
    </w:p>
    <w:p w:rsidR="00A4188E" w:rsidRPr="00A4188E" w:rsidRDefault="00A4188E" w:rsidP="00A4188E">
      <w:pPr>
        <w:spacing w:line="236" w:lineRule="auto"/>
        <w:ind w:left="160" w:right="60"/>
        <w:rPr>
          <w:sz w:val="18"/>
          <w:szCs w:val="18"/>
        </w:rPr>
      </w:pPr>
      <w:r w:rsidRPr="00A4188E">
        <w:rPr>
          <w:rFonts w:ascii="Arial" w:eastAsia="Arial" w:hAnsi="Arial" w:cs="Arial"/>
          <w:color w:val="1C1C1C"/>
          <w:sz w:val="18"/>
          <w:szCs w:val="18"/>
        </w:rPr>
        <w:t xml:space="preserve">Le bhith a’ cleachdadh measgachadh de stòrasan, bidh luchd-ionnsachaidh a’ beachdachadh air ceumannan practaigeach airson dèiligeadh ri briseadh a-mach air cnatan-mòr pandamach. Tha an t-slighe ionnsachaidh seo cuideachd a’ toirt mholaidhean seachad airson ghnìomhan a dh’àraicheas leasachadh air fulangas coimhearsnachd ann an daoine òga. </w:t>
      </w:r>
    </w:p>
    <w:p w:rsidR="00A4188E" w:rsidRPr="00A4188E" w:rsidRDefault="00A4188E" w:rsidP="00A4188E">
      <w:pPr>
        <w:spacing w:line="253" w:lineRule="exact"/>
        <w:rPr>
          <w:sz w:val="18"/>
          <w:szCs w:val="18"/>
        </w:rPr>
      </w:pPr>
    </w:p>
    <w:p w:rsidR="00A4188E" w:rsidRPr="00A4188E" w:rsidRDefault="00A4188E" w:rsidP="00A4188E">
      <w:pPr>
        <w:spacing w:line="237" w:lineRule="auto"/>
        <w:ind w:left="160"/>
        <w:rPr>
          <w:sz w:val="18"/>
          <w:szCs w:val="18"/>
        </w:rPr>
      </w:pPr>
      <w:r w:rsidRPr="00A4188E">
        <w:rPr>
          <w:rFonts w:ascii="Arial" w:eastAsia="Arial" w:hAnsi="Arial" w:cs="Arial"/>
          <w:color w:val="1C1C1C"/>
          <w:sz w:val="18"/>
          <w:szCs w:val="18"/>
        </w:rPr>
        <w:t xml:space="preserve">Tha cuideachadh luchd-ionnsachaidh gu cnatan-mòr pandamach a thuigsinn a’ cur taic ri lìbhrigeadh air prìomh raointean curraicealaim mar iadsan a tha nan ‘dleastanasan do na h-uile’, mar eisimpleir slàinte agus sunnd, a thuilleadh orrasan a tha sònraichte do raointean cuspaireil mar chuspairean sòisealta. Tha cothroman ann cuideachd airson planadh is measadh eadar-chuspaireil. </w:t>
      </w:r>
    </w:p>
    <w:p w:rsidR="00A4188E" w:rsidRPr="00A4188E" w:rsidRDefault="00A4188E" w:rsidP="00A4188E">
      <w:pPr>
        <w:spacing w:line="241" w:lineRule="exact"/>
        <w:rPr>
          <w:sz w:val="18"/>
          <w:szCs w:val="18"/>
        </w:rPr>
      </w:pPr>
    </w:p>
    <w:p w:rsidR="00A4188E" w:rsidRPr="00A4188E" w:rsidRDefault="00A4188E" w:rsidP="00A4188E">
      <w:pPr>
        <w:ind w:left="160"/>
        <w:rPr>
          <w:sz w:val="18"/>
          <w:szCs w:val="18"/>
        </w:rPr>
      </w:pPr>
      <w:r w:rsidRPr="00A4188E">
        <w:rPr>
          <w:rFonts w:ascii="Arial" w:eastAsia="Arial" w:hAnsi="Arial" w:cs="Arial"/>
          <w:color w:val="1C1C1C"/>
          <w:sz w:val="18"/>
          <w:szCs w:val="18"/>
        </w:rPr>
        <w:t xml:space="preserve">Tha eòlasan ionnsachaidh san t-slighe ionnsachaidh seo a’ còmhdach: </w:t>
      </w:r>
    </w:p>
    <w:p w:rsidR="00A4188E" w:rsidRPr="00A4188E" w:rsidRDefault="00A4188E" w:rsidP="00A4188E">
      <w:pPr>
        <w:spacing w:line="120" w:lineRule="exact"/>
        <w:rPr>
          <w:sz w:val="18"/>
          <w:szCs w:val="18"/>
        </w:rPr>
      </w:pPr>
    </w:p>
    <w:p w:rsidR="00A4188E" w:rsidRPr="00A4188E" w:rsidRDefault="00A4188E" w:rsidP="00A4188E">
      <w:pPr>
        <w:numPr>
          <w:ilvl w:val="0"/>
          <w:numId w:val="1"/>
        </w:numPr>
        <w:tabs>
          <w:tab w:val="left" w:pos="880"/>
        </w:tabs>
        <w:ind w:left="880" w:hanging="367"/>
        <w:rPr>
          <w:rFonts w:ascii="Symbol" w:eastAsia="Symbol" w:hAnsi="Symbol" w:cs="Symbol"/>
          <w:color w:val="1C1C1C"/>
          <w:sz w:val="18"/>
          <w:szCs w:val="18"/>
        </w:rPr>
      </w:pPr>
      <w:r w:rsidRPr="00A4188E">
        <w:rPr>
          <w:rFonts w:ascii="Arial" w:eastAsia="Arial" w:hAnsi="Arial" w:cs="Arial"/>
          <w:color w:val="1C1C1C"/>
          <w:sz w:val="18"/>
          <w:szCs w:val="18"/>
        </w:rPr>
        <w:t>Cnatan-mòr pandamach: A bhith ullaichte</w:t>
      </w:r>
    </w:p>
    <w:p w:rsidR="003C41D3" w:rsidRDefault="009A783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-40640</wp:posOffset>
            </wp:positionH>
            <wp:positionV relativeFrom="paragraph">
              <wp:posOffset>305435</wp:posOffset>
            </wp:positionV>
            <wp:extent cx="4933950" cy="18383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838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C41D3" w:rsidRDefault="003C41D3">
      <w:pPr>
        <w:spacing w:line="200" w:lineRule="exact"/>
        <w:rPr>
          <w:sz w:val="24"/>
          <w:szCs w:val="24"/>
        </w:rPr>
      </w:pPr>
    </w:p>
    <w:p w:rsidR="003C41D3" w:rsidRDefault="003C41D3">
      <w:pPr>
        <w:spacing w:line="383" w:lineRule="exact"/>
        <w:rPr>
          <w:sz w:val="24"/>
          <w:szCs w:val="24"/>
        </w:rPr>
      </w:pPr>
    </w:p>
    <w:p w:rsidR="00A4188E" w:rsidRDefault="00A4188E" w:rsidP="00A4188E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Eòlas ro-làimh</w:t>
      </w:r>
    </w:p>
    <w:p w:rsidR="00A4188E" w:rsidRDefault="00A4188E" w:rsidP="00A4188E">
      <w:pPr>
        <w:spacing w:line="310" w:lineRule="exact"/>
        <w:rPr>
          <w:sz w:val="24"/>
          <w:szCs w:val="24"/>
        </w:rPr>
      </w:pPr>
    </w:p>
    <w:p w:rsidR="00A4188E" w:rsidRDefault="00A4188E" w:rsidP="00A4188E">
      <w:pPr>
        <w:spacing w:line="238" w:lineRule="auto"/>
        <w:ind w:left="140" w:right="1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Tha cuid de na gnìomhan san t-slighe ionnsachaidh seo adhartach agus a’ togail air eòlasan is builean nas tràithe. Ach chan eil feum air eòlas ro-làimh mu bhith ullaichte airson cnatan-mòr pandamach no foghlam fulangais mus gabhar an t-slighe ionnsachaidh seo os làimh. Tha i air a dealbhadh cuideachd gu bhith modalach gus an urrainn do luchd-cleachdaidh roghainn is taghadh a dhèanamh air na gnìomhan as iomchaidhe do am feumalachdan. </w:t>
      </w:r>
    </w:p>
    <w:p w:rsidR="00A4188E" w:rsidRDefault="00A4188E" w:rsidP="00A4188E">
      <w:pPr>
        <w:spacing w:line="209" w:lineRule="exact"/>
        <w:rPr>
          <w:sz w:val="24"/>
          <w:szCs w:val="24"/>
        </w:rPr>
      </w:pPr>
    </w:p>
    <w:p w:rsidR="00A4188E" w:rsidRDefault="00A4188E" w:rsidP="00A4188E">
      <w:pPr>
        <w:spacing w:line="236" w:lineRule="auto"/>
        <w:ind w:left="140" w:right="4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Tha molaidhean ann airson ghnìomhan a dh’àraicheas leasachadh air fulangas coimhearsnachd ann an daoine òga.  </w:t>
      </w:r>
    </w:p>
    <w:p w:rsidR="003C41D3" w:rsidRDefault="003C41D3">
      <w:pPr>
        <w:spacing w:line="20" w:lineRule="exact"/>
        <w:rPr>
          <w:sz w:val="24"/>
          <w:szCs w:val="24"/>
        </w:rPr>
      </w:pPr>
    </w:p>
    <w:p w:rsidR="003C41D3" w:rsidRDefault="00A4188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margin">
              <wp:align>left</wp:align>
            </wp:positionH>
            <wp:positionV relativeFrom="paragraph">
              <wp:posOffset>101097</wp:posOffset>
            </wp:positionV>
            <wp:extent cx="1257300" cy="504825"/>
            <wp:effectExtent l="0" t="0" r="0" b="952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A783D">
        <w:rPr>
          <w:sz w:val="24"/>
          <w:szCs w:val="24"/>
        </w:rPr>
        <w:br w:type="column"/>
      </w:r>
    </w:p>
    <w:p w:rsidR="003C41D3" w:rsidRDefault="003C41D3">
      <w:pPr>
        <w:spacing w:line="200" w:lineRule="exact"/>
        <w:rPr>
          <w:sz w:val="24"/>
          <w:szCs w:val="24"/>
        </w:rPr>
      </w:pPr>
    </w:p>
    <w:p w:rsidR="003C41D3" w:rsidRDefault="003C41D3">
      <w:pPr>
        <w:spacing w:line="376" w:lineRule="exact"/>
        <w:rPr>
          <w:sz w:val="24"/>
          <w:szCs w:val="24"/>
        </w:rPr>
      </w:pPr>
    </w:p>
    <w:p w:rsidR="00A4188E" w:rsidRDefault="00A4188E" w:rsidP="00A4188E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Eòlasan agus Builean</w:t>
      </w:r>
    </w:p>
    <w:p w:rsidR="003C41D3" w:rsidRDefault="003C41D3">
      <w:pPr>
        <w:spacing w:line="197" w:lineRule="exact"/>
        <w:rPr>
          <w:sz w:val="24"/>
          <w:szCs w:val="24"/>
        </w:rPr>
      </w:pPr>
    </w:p>
    <w:p w:rsidR="003C41D3" w:rsidRDefault="009A783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HWB</w:t>
      </w:r>
    </w:p>
    <w:p w:rsidR="003C41D3" w:rsidRDefault="003C41D3">
      <w:pPr>
        <w:spacing w:line="87" w:lineRule="exact"/>
        <w:rPr>
          <w:sz w:val="24"/>
          <w:szCs w:val="24"/>
        </w:rPr>
      </w:pPr>
    </w:p>
    <w:p w:rsidR="00A4188E" w:rsidRPr="00A4188E" w:rsidRDefault="00A4188E" w:rsidP="00A4188E">
      <w:pPr>
        <w:numPr>
          <w:ilvl w:val="0"/>
          <w:numId w:val="2"/>
        </w:numPr>
        <w:tabs>
          <w:tab w:val="left" w:pos="440"/>
        </w:tabs>
        <w:spacing w:line="224" w:lineRule="auto"/>
        <w:ind w:left="440" w:right="720" w:hanging="363"/>
        <w:rPr>
          <w:rFonts w:ascii="Symbol" w:eastAsia="Symbol" w:hAnsi="Symbol" w:cs="Symbol"/>
          <w:sz w:val="17"/>
          <w:szCs w:val="17"/>
        </w:rPr>
      </w:pPr>
      <w:r w:rsidRPr="00A4188E">
        <w:rPr>
          <w:rFonts w:ascii="Arial" w:eastAsia="Arial" w:hAnsi="Arial" w:cs="Arial"/>
          <w:sz w:val="17"/>
          <w:szCs w:val="17"/>
        </w:rPr>
        <w:t xml:space="preserve">Tha mi ag ionnsachadh cunnart a mheasadh agus a làimhseachadh, mi fhìn agus càch a dhìon, agus comas air cron a lùghdachadh nuair a ghabhas sin a dhèanamh. </w:t>
      </w:r>
      <w:r w:rsidRPr="00A4188E">
        <w:rPr>
          <w:rFonts w:ascii="Arial" w:eastAsia="Arial" w:hAnsi="Arial" w:cs="Arial"/>
          <w:b/>
          <w:bCs/>
          <w:sz w:val="17"/>
          <w:szCs w:val="17"/>
        </w:rPr>
        <w:t>HWB 0-16a</w:t>
      </w:r>
      <w:r w:rsidRPr="00A4188E">
        <w:rPr>
          <w:rFonts w:ascii="Arial" w:eastAsia="Arial" w:hAnsi="Arial" w:cs="Arial"/>
          <w:sz w:val="17"/>
          <w:szCs w:val="17"/>
        </w:rPr>
        <w:t xml:space="preserve"> </w:t>
      </w:r>
      <w:r w:rsidRPr="00A4188E">
        <w:rPr>
          <w:rFonts w:ascii="Arial" w:eastAsia="Arial" w:hAnsi="Arial" w:cs="Arial"/>
          <w:b/>
          <w:bCs/>
          <w:sz w:val="17"/>
          <w:szCs w:val="17"/>
        </w:rPr>
        <w:t>–</w:t>
      </w:r>
      <w:r w:rsidRPr="00A4188E">
        <w:rPr>
          <w:rFonts w:ascii="Arial" w:eastAsia="Arial" w:hAnsi="Arial" w:cs="Arial"/>
          <w:sz w:val="17"/>
          <w:szCs w:val="17"/>
        </w:rPr>
        <w:t xml:space="preserve"> </w:t>
      </w:r>
      <w:r w:rsidRPr="00A4188E">
        <w:rPr>
          <w:rFonts w:ascii="Arial" w:eastAsia="Arial" w:hAnsi="Arial" w:cs="Arial"/>
          <w:b/>
          <w:bCs/>
          <w:sz w:val="17"/>
          <w:szCs w:val="17"/>
        </w:rPr>
        <w:t>HWB 4-16a</w:t>
      </w:r>
    </w:p>
    <w:p w:rsidR="00A4188E" w:rsidRPr="00A4188E" w:rsidRDefault="00A4188E" w:rsidP="00A4188E">
      <w:pPr>
        <w:spacing w:line="150" w:lineRule="exact"/>
        <w:rPr>
          <w:rFonts w:ascii="Symbol" w:eastAsia="Symbol" w:hAnsi="Symbol" w:cs="Symbol"/>
          <w:sz w:val="17"/>
          <w:szCs w:val="17"/>
        </w:rPr>
      </w:pPr>
    </w:p>
    <w:p w:rsidR="00A4188E" w:rsidRPr="00A4188E" w:rsidRDefault="00A4188E" w:rsidP="00A4188E">
      <w:pPr>
        <w:numPr>
          <w:ilvl w:val="0"/>
          <w:numId w:val="2"/>
        </w:numPr>
        <w:tabs>
          <w:tab w:val="left" w:pos="440"/>
        </w:tabs>
        <w:spacing w:line="224" w:lineRule="auto"/>
        <w:ind w:left="440" w:right="800" w:hanging="363"/>
        <w:rPr>
          <w:rFonts w:ascii="Symbol" w:eastAsia="Symbol" w:hAnsi="Symbol" w:cs="Symbol"/>
          <w:sz w:val="17"/>
          <w:szCs w:val="17"/>
        </w:rPr>
      </w:pPr>
      <w:r w:rsidRPr="00A4188E">
        <w:rPr>
          <w:rFonts w:ascii="Arial" w:eastAsia="Arial" w:hAnsi="Arial" w:cs="Arial"/>
          <w:sz w:val="17"/>
          <w:szCs w:val="17"/>
        </w:rPr>
        <w:t xml:space="preserve">Tha fios agam agus is urrainn dhomh a thaisbeanadh mar a chumas mi mi fhìn agus càch sàbhailte agus mar a fhreagras mi ann an raon de shuidheachaidhean èiginn. </w:t>
      </w:r>
      <w:r w:rsidRPr="00A4188E">
        <w:rPr>
          <w:rFonts w:ascii="Arial" w:eastAsia="Arial" w:hAnsi="Arial" w:cs="Arial"/>
          <w:b/>
          <w:bCs/>
          <w:sz w:val="17"/>
          <w:szCs w:val="17"/>
        </w:rPr>
        <w:t>HWB 0-17a</w:t>
      </w:r>
      <w:r w:rsidRPr="00A4188E">
        <w:rPr>
          <w:rFonts w:ascii="Arial" w:eastAsia="Arial" w:hAnsi="Arial" w:cs="Arial"/>
          <w:sz w:val="17"/>
          <w:szCs w:val="17"/>
        </w:rPr>
        <w:t xml:space="preserve"> </w:t>
      </w:r>
      <w:r w:rsidRPr="00A4188E">
        <w:rPr>
          <w:rFonts w:ascii="Arial" w:eastAsia="Arial" w:hAnsi="Arial" w:cs="Arial"/>
          <w:b/>
          <w:bCs/>
          <w:sz w:val="17"/>
          <w:szCs w:val="17"/>
        </w:rPr>
        <w:t>–</w:t>
      </w:r>
      <w:r w:rsidRPr="00A4188E">
        <w:rPr>
          <w:rFonts w:ascii="Arial" w:eastAsia="Arial" w:hAnsi="Arial" w:cs="Arial"/>
          <w:sz w:val="17"/>
          <w:szCs w:val="17"/>
        </w:rPr>
        <w:t xml:space="preserve"> </w:t>
      </w:r>
      <w:r w:rsidRPr="00A4188E">
        <w:rPr>
          <w:rFonts w:ascii="Arial" w:eastAsia="Arial" w:hAnsi="Arial" w:cs="Arial"/>
          <w:b/>
          <w:bCs/>
          <w:sz w:val="17"/>
          <w:szCs w:val="17"/>
        </w:rPr>
        <w:t>HWB 4-17a</w:t>
      </w:r>
    </w:p>
    <w:p w:rsidR="003C41D3" w:rsidRPr="00A4188E" w:rsidRDefault="003C41D3">
      <w:pPr>
        <w:spacing w:line="233" w:lineRule="exact"/>
        <w:rPr>
          <w:sz w:val="17"/>
          <w:szCs w:val="17"/>
        </w:rPr>
      </w:pPr>
    </w:p>
    <w:p w:rsidR="00A4188E" w:rsidRPr="00A4188E" w:rsidRDefault="00A4188E" w:rsidP="00A4188E">
      <w:pPr>
        <w:rPr>
          <w:sz w:val="17"/>
          <w:szCs w:val="17"/>
        </w:rPr>
      </w:pPr>
      <w:r w:rsidRPr="00A4188E">
        <w:rPr>
          <w:rFonts w:ascii="Arial" w:eastAsia="Arial" w:hAnsi="Arial" w:cs="Arial"/>
          <w:b/>
          <w:bCs/>
          <w:sz w:val="17"/>
          <w:szCs w:val="17"/>
        </w:rPr>
        <w:t>Litearrachd</w:t>
      </w:r>
    </w:p>
    <w:p w:rsidR="00A4188E" w:rsidRPr="00A4188E" w:rsidRDefault="00A4188E" w:rsidP="00A4188E">
      <w:pPr>
        <w:spacing w:line="87" w:lineRule="exact"/>
        <w:rPr>
          <w:sz w:val="17"/>
          <w:szCs w:val="17"/>
        </w:rPr>
      </w:pPr>
    </w:p>
    <w:p w:rsidR="00A4188E" w:rsidRPr="00A4188E" w:rsidRDefault="00A4188E" w:rsidP="00A4188E">
      <w:pPr>
        <w:numPr>
          <w:ilvl w:val="0"/>
          <w:numId w:val="3"/>
        </w:numPr>
        <w:tabs>
          <w:tab w:val="left" w:pos="440"/>
        </w:tabs>
        <w:spacing w:line="230" w:lineRule="auto"/>
        <w:ind w:left="440" w:right="380" w:hanging="363"/>
        <w:rPr>
          <w:rFonts w:ascii="Symbol" w:eastAsia="Symbol" w:hAnsi="Symbol" w:cs="Symbol"/>
          <w:sz w:val="17"/>
          <w:szCs w:val="17"/>
        </w:rPr>
      </w:pPr>
      <w:r w:rsidRPr="00A4188E">
        <w:rPr>
          <w:rFonts w:ascii="Arial" w:eastAsia="Arial" w:hAnsi="Arial" w:cs="Arial"/>
          <w:sz w:val="17"/>
          <w:szCs w:val="17"/>
        </w:rPr>
        <w:t xml:space="preserve">Mar a bhios mi ag èisteachd agus a’ coimhead, tha mi ag ionnsachadh notaichean a ghabhail fo chinn shònraichte agus iad sin a chleachdadh gus na dh’èist mi agus na choimhead mi a thuigsinn agus teacsaichean ùra a chruthachadh. </w:t>
      </w:r>
      <w:r w:rsidRPr="00A4188E">
        <w:rPr>
          <w:rFonts w:ascii="Arial" w:eastAsia="Arial" w:hAnsi="Arial" w:cs="Arial"/>
          <w:b/>
          <w:bCs/>
          <w:sz w:val="17"/>
          <w:szCs w:val="17"/>
        </w:rPr>
        <w:t>LIT</w:t>
      </w:r>
      <w:r w:rsidRPr="00A4188E">
        <w:rPr>
          <w:rFonts w:ascii="Arial" w:eastAsia="Arial" w:hAnsi="Arial" w:cs="Arial"/>
          <w:sz w:val="17"/>
          <w:szCs w:val="17"/>
        </w:rPr>
        <w:t xml:space="preserve"> </w:t>
      </w:r>
      <w:r w:rsidRPr="00A4188E">
        <w:rPr>
          <w:rFonts w:ascii="Arial" w:eastAsia="Arial" w:hAnsi="Arial" w:cs="Arial"/>
          <w:b/>
          <w:bCs/>
          <w:sz w:val="17"/>
          <w:szCs w:val="17"/>
        </w:rPr>
        <w:t>1-05a (also LIT 2-05a – 4-05a)</w:t>
      </w:r>
    </w:p>
    <w:p w:rsidR="00A4188E" w:rsidRPr="00A4188E" w:rsidRDefault="00A4188E" w:rsidP="00A4188E">
      <w:pPr>
        <w:spacing w:line="231" w:lineRule="exact"/>
        <w:rPr>
          <w:sz w:val="17"/>
          <w:szCs w:val="17"/>
        </w:rPr>
      </w:pPr>
    </w:p>
    <w:p w:rsidR="00A4188E" w:rsidRPr="00A4188E" w:rsidRDefault="00A4188E" w:rsidP="00A4188E">
      <w:pPr>
        <w:rPr>
          <w:sz w:val="17"/>
          <w:szCs w:val="17"/>
        </w:rPr>
      </w:pPr>
      <w:r w:rsidRPr="00A4188E">
        <w:rPr>
          <w:rFonts w:ascii="Arial" w:eastAsia="Arial" w:hAnsi="Arial" w:cs="Arial"/>
          <w:b/>
          <w:bCs/>
          <w:sz w:val="17"/>
          <w:szCs w:val="17"/>
        </w:rPr>
        <w:t>Cuspairean Sòisealta</w:t>
      </w:r>
    </w:p>
    <w:p w:rsidR="00A4188E" w:rsidRPr="00A4188E" w:rsidRDefault="00A4188E" w:rsidP="00A4188E">
      <w:pPr>
        <w:spacing w:line="85" w:lineRule="exact"/>
        <w:rPr>
          <w:sz w:val="17"/>
          <w:szCs w:val="17"/>
        </w:rPr>
      </w:pPr>
    </w:p>
    <w:p w:rsidR="00A4188E" w:rsidRPr="00A4188E" w:rsidRDefault="00A4188E" w:rsidP="00A4188E">
      <w:pPr>
        <w:numPr>
          <w:ilvl w:val="0"/>
          <w:numId w:val="4"/>
        </w:numPr>
        <w:tabs>
          <w:tab w:val="left" w:pos="440"/>
        </w:tabs>
        <w:spacing w:line="226" w:lineRule="auto"/>
        <w:ind w:left="440" w:right="400" w:hanging="363"/>
        <w:rPr>
          <w:rFonts w:ascii="Symbol" w:eastAsia="Symbol" w:hAnsi="Symbol" w:cs="Symbol"/>
          <w:color w:val="1C1C1C"/>
          <w:sz w:val="17"/>
          <w:szCs w:val="17"/>
        </w:rPr>
      </w:pPr>
      <w:r w:rsidRPr="00A4188E">
        <w:rPr>
          <w:rFonts w:ascii="Arial" w:eastAsia="Arial" w:hAnsi="Arial" w:cs="Arial"/>
          <w:color w:val="1C1C1C"/>
          <w:sz w:val="17"/>
          <w:szCs w:val="17"/>
        </w:rPr>
        <w:t xml:space="preserve">An dèidh beachdachadh air freagairtean do chùis èiginn eadar-nàiseanta o chionn ghoirid, is urrainn dhomh cur ri deasbad mu èifeachdas nam freagairtean. </w:t>
      </w:r>
      <w:r w:rsidRPr="00A4188E">
        <w:rPr>
          <w:rFonts w:ascii="Arial" w:eastAsia="Arial" w:hAnsi="Arial" w:cs="Arial"/>
          <w:b/>
          <w:bCs/>
          <w:color w:val="1C1C1C"/>
          <w:sz w:val="17"/>
          <w:szCs w:val="17"/>
        </w:rPr>
        <w:t>SOC 3-19b</w:t>
      </w:r>
    </w:p>
    <w:p w:rsidR="00A4188E" w:rsidRPr="00A4188E" w:rsidRDefault="00A4188E" w:rsidP="00A4188E">
      <w:pPr>
        <w:spacing w:line="241" w:lineRule="exact"/>
        <w:rPr>
          <w:sz w:val="17"/>
          <w:szCs w:val="17"/>
        </w:rPr>
      </w:pPr>
    </w:p>
    <w:p w:rsidR="00A4188E" w:rsidRPr="00A4188E" w:rsidRDefault="00A4188E" w:rsidP="00A4188E">
      <w:pPr>
        <w:rPr>
          <w:sz w:val="17"/>
          <w:szCs w:val="17"/>
        </w:rPr>
      </w:pPr>
      <w:r w:rsidRPr="00A4188E">
        <w:rPr>
          <w:rFonts w:ascii="Arial" w:eastAsia="Arial" w:hAnsi="Arial" w:cs="Arial"/>
          <w:b/>
          <w:bCs/>
          <w:sz w:val="17"/>
          <w:szCs w:val="17"/>
        </w:rPr>
        <w:t>Saidheans</w:t>
      </w:r>
    </w:p>
    <w:p w:rsidR="00A4188E" w:rsidRPr="00A4188E" w:rsidRDefault="00A4188E" w:rsidP="00A4188E">
      <w:pPr>
        <w:spacing w:line="87" w:lineRule="exact"/>
        <w:rPr>
          <w:sz w:val="17"/>
          <w:szCs w:val="17"/>
        </w:rPr>
      </w:pPr>
    </w:p>
    <w:p w:rsidR="00A4188E" w:rsidRPr="00A4188E" w:rsidRDefault="00A4188E" w:rsidP="00A4188E">
      <w:pPr>
        <w:numPr>
          <w:ilvl w:val="0"/>
          <w:numId w:val="5"/>
        </w:numPr>
        <w:tabs>
          <w:tab w:val="left" w:pos="440"/>
        </w:tabs>
        <w:spacing w:line="224" w:lineRule="auto"/>
        <w:ind w:left="440" w:right="260" w:hanging="363"/>
        <w:rPr>
          <w:rFonts w:ascii="Symbol" w:eastAsia="Symbol" w:hAnsi="Symbol" w:cs="Symbol"/>
          <w:sz w:val="17"/>
          <w:szCs w:val="17"/>
        </w:rPr>
      </w:pPr>
      <w:r w:rsidRPr="00A4188E">
        <w:rPr>
          <w:rFonts w:ascii="Arial" w:eastAsia="Arial" w:hAnsi="Arial" w:cs="Arial"/>
          <w:sz w:val="17"/>
          <w:szCs w:val="17"/>
        </w:rPr>
        <w:t xml:space="preserve">Tha mi air rannsachadh mar a tha a’ bhodhaig ga dìon fhèin an aghaidh galair agus is urrainn dhomh cunntas a thoirt air mar a tha comas aig banachdachan dìon a sholarachadh. </w:t>
      </w:r>
      <w:r w:rsidRPr="00A4188E">
        <w:rPr>
          <w:rFonts w:ascii="Arial" w:eastAsia="Arial" w:hAnsi="Arial" w:cs="Arial"/>
          <w:b/>
          <w:bCs/>
          <w:sz w:val="17"/>
          <w:szCs w:val="17"/>
        </w:rPr>
        <w:t>SCN 3-13c</w:t>
      </w:r>
    </w:p>
    <w:p w:rsidR="00A4188E" w:rsidRPr="00A4188E" w:rsidRDefault="00A4188E" w:rsidP="00A4188E">
      <w:pPr>
        <w:spacing w:line="149" w:lineRule="exact"/>
        <w:rPr>
          <w:rFonts w:ascii="Symbol" w:eastAsia="Symbol" w:hAnsi="Symbol" w:cs="Symbol"/>
          <w:sz w:val="17"/>
          <w:szCs w:val="17"/>
        </w:rPr>
      </w:pPr>
    </w:p>
    <w:p w:rsidR="00A4188E" w:rsidRPr="00A4188E" w:rsidRDefault="00A4188E" w:rsidP="00A4188E">
      <w:pPr>
        <w:numPr>
          <w:ilvl w:val="0"/>
          <w:numId w:val="5"/>
        </w:numPr>
        <w:tabs>
          <w:tab w:val="left" w:pos="440"/>
        </w:tabs>
        <w:spacing w:line="230" w:lineRule="auto"/>
        <w:ind w:left="440" w:right="420" w:hanging="363"/>
        <w:rPr>
          <w:rFonts w:ascii="Symbol" w:eastAsia="Symbol" w:hAnsi="Symbol" w:cs="Symbol"/>
          <w:sz w:val="17"/>
          <w:szCs w:val="17"/>
        </w:rPr>
      </w:pPr>
      <w:r w:rsidRPr="00A4188E">
        <w:rPr>
          <w:rFonts w:ascii="Arial" w:eastAsia="Arial" w:hAnsi="Arial" w:cs="Arial"/>
          <w:sz w:val="17"/>
          <w:szCs w:val="17"/>
        </w:rPr>
        <w:t xml:space="preserve">Tha eòlas agam air comharran cuid de na galaran coitcheann a tha air an adhbharachadh le bitheagan. Is urrainn dhomh a mhìneachadh mar a tha iad gan sgaoileadh agus deasbad air mar a tha cuid de mhodhan casg agus dèiligidh ri galar, nam buannachd don chomann-shòisealta. </w:t>
      </w:r>
      <w:r w:rsidRPr="00A4188E">
        <w:rPr>
          <w:rFonts w:ascii="Arial" w:eastAsia="Arial" w:hAnsi="Arial" w:cs="Arial"/>
          <w:b/>
          <w:bCs/>
          <w:sz w:val="17"/>
          <w:szCs w:val="17"/>
        </w:rPr>
        <w:t>SCN 1-13a</w:t>
      </w:r>
    </w:p>
    <w:p w:rsidR="00A4188E" w:rsidRPr="00A4188E" w:rsidRDefault="00A4188E" w:rsidP="00A4188E">
      <w:pPr>
        <w:spacing w:line="147" w:lineRule="exact"/>
        <w:rPr>
          <w:rFonts w:ascii="Symbol" w:eastAsia="Symbol" w:hAnsi="Symbol" w:cs="Symbol"/>
          <w:sz w:val="17"/>
          <w:szCs w:val="17"/>
        </w:rPr>
      </w:pPr>
    </w:p>
    <w:p w:rsidR="00A4188E" w:rsidRPr="00A4188E" w:rsidRDefault="00A4188E" w:rsidP="00A4188E">
      <w:pPr>
        <w:numPr>
          <w:ilvl w:val="0"/>
          <w:numId w:val="5"/>
        </w:numPr>
        <w:tabs>
          <w:tab w:val="left" w:pos="440"/>
        </w:tabs>
        <w:spacing w:line="228" w:lineRule="auto"/>
        <w:ind w:left="440" w:right="760" w:hanging="363"/>
        <w:rPr>
          <w:rFonts w:ascii="Symbol" w:eastAsia="Symbol" w:hAnsi="Symbol" w:cs="Symbol"/>
          <w:sz w:val="17"/>
          <w:szCs w:val="17"/>
        </w:rPr>
      </w:pPr>
      <w:r w:rsidRPr="00A4188E">
        <w:rPr>
          <w:rFonts w:ascii="Arial" w:eastAsia="Arial" w:hAnsi="Arial" w:cs="Arial"/>
          <w:sz w:val="17"/>
          <w:szCs w:val="17"/>
        </w:rPr>
        <w:t xml:space="preserve">Tha mi air àite teicneòlais ann an sgrùdadh slàinte a rannsachadh agus leasachadh air càileachd beatha.  </w:t>
      </w:r>
      <w:r w:rsidRPr="00A4188E">
        <w:rPr>
          <w:rFonts w:ascii="Arial" w:eastAsia="Arial" w:hAnsi="Arial" w:cs="Arial"/>
          <w:b/>
          <w:bCs/>
          <w:sz w:val="17"/>
          <w:szCs w:val="17"/>
        </w:rPr>
        <w:t>SCN 3-12b</w:t>
      </w:r>
    </w:p>
    <w:p w:rsidR="003C41D3" w:rsidRDefault="003C41D3">
      <w:pPr>
        <w:spacing w:line="200" w:lineRule="exact"/>
        <w:rPr>
          <w:sz w:val="24"/>
          <w:szCs w:val="24"/>
        </w:rPr>
      </w:pPr>
    </w:p>
    <w:p w:rsidR="003C41D3" w:rsidRDefault="003C41D3">
      <w:pPr>
        <w:spacing w:line="200" w:lineRule="exact"/>
        <w:rPr>
          <w:sz w:val="24"/>
          <w:szCs w:val="24"/>
        </w:rPr>
      </w:pPr>
    </w:p>
    <w:p w:rsidR="003C41D3" w:rsidRDefault="003C41D3">
      <w:pPr>
        <w:spacing w:line="200" w:lineRule="exact"/>
        <w:rPr>
          <w:sz w:val="24"/>
          <w:szCs w:val="24"/>
        </w:rPr>
      </w:pPr>
    </w:p>
    <w:p w:rsidR="003C41D3" w:rsidRDefault="003C41D3">
      <w:pPr>
        <w:spacing w:line="200" w:lineRule="exact"/>
        <w:rPr>
          <w:sz w:val="24"/>
          <w:szCs w:val="24"/>
        </w:rPr>
      </w:pPr>
    </w:p>
    <w:p w:rsidR="003C41D3" w:rsidRDefault="003C41D3">
      <w:pPr>
        <w:spacing w:line="200" w:lineRule="exact"/>
        <w:rPr>
          <w:sz w:val="24"/>
          <w:szCs w:val="24"/>
        </w:rPr>
      </w:pPr>
    </w:p>
    <w:p w:rsidR="003C41D3" w:rsidRDefault="003C41D3">
      <w:pPr>
        <w:spacing w:line="200" w:lineRule="exact"/>
        <w:rPr>
          <w:sz w:val="24"/>
          <w:szCs w:val="24"/>
        </w:rPr>
      </w:pPr>
    </w:p>
    <w:p w:rsidR="003C41D3" w:rsidRDefault="003C41D3">
      <w:pPr>
        <w:spacing w:line="372" w:lineRule="exact"/>
        <w:rPr>
          <w:sz w:val="24"/>
          <w:szCs w:val="24"/>
        </w:rPr>
      </w:pPr>
    </w:p>
    <w:p w:rsidR="003C41D3" w:rsidRDefault="009A783D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:rsidR="003C41D3" w:rsidRDefault="003C41D3">
      <w:pPr>
        <w:spacing w:line="200" w:lineRule="exact"/>
        <w:rPr>
          <w:sz w:val="24"/>
          <w:szCs w:val="24"/>
        </w:rPr>
      </w:pPr>
    </w:p>
    <w:p w:rsidR="003C41D3" w:rsidRDefault="003C41D3">
      <w:pPr>
        <w:sectPr w:rsidR="003C41D3">
          <w:type w:val="continuous"/>
          <w:pgSz w:w="16840" w:h="11906" w:orient="landscape"/>
          <w:pgMar w:top="1440" w:right="378" w:bottom="0" w:left="380" w:header="0" w:footer="0" w:gutter="0"/>
          <w:cols w:num="2" w:space="720" w:equalWidth="0">
            <w:col w:w="7440" w:space="660"/>
            <w:col w:w="7980"/>
          </w:cols>
        </w:sectPr>
      </w:pPr>
    </w:p>
    <w:p w:rsidR="003C41D3" w:rsidRDefault="003C41D3">
      <w:pPr>
        <w:spacing w:line="30" w:lineRule="exact"/>
        <w:rPr>
          <w:sz w:val="24"/>
          <w:szCs w:val="24"/>
        </w:rPr>
      </w:pPr>
    </w:p>
    <w:p w:rsidR="003C41D3" w:rsidRDefault="009A783D">
      <w:pPr>
        <w:ind w:left="15820"/>
        <w:rPr>
          <w:sz w:val="20"/>
          <w:szCs w:val="20"/>
        </w:rPr>
      </w:pPr>
      <w:r>
        <w:rPr>
          <w:rFonts w:ascii="Arial" w:eastAsia="Arial" w:hAnsi="Arial" w:cs="Arial"/>
          <w:color w:val="808080"/>
          <w:sz w:val="21"/>
          <w:szCs w:val="21"/>
        </w:rPr>
        <w:t>1</w:t>
      </w:r>
    </w:p>
    <w:p w:rsidR="003C41D3" w:rsidRDefault="003C41D3">
      <w:pPr>
        <w:sectPr w:rsidR="003C41D3">
          <w:type w:val="continuous"/>
          <w:pgSz w:w="16840" w:h="11906" w:orient="landscape"/>
          <w:pgMar w:top="1440" w:right="378" w:bottom="0" w:left="380" w:header="0" w:footer="0" w:gutter="0"/>
          <w:cols w:space="720" w:equalWidth="0">
            <w:col w:w="16080"/>
          </w:cols>
        </w:sectPr>
      </w:pPr>
    </w:p>
    <w:p w:rsidR="003C41D3" w:rsidRDefault="00EB6DC2">
      <w:pPr>
        <w:spacing w:line="14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-122547</wp:posOffset>
            </wp:positionH>
            <wp:positionV relativeFrom="paragraph">
              <wp:posOffset>-486887</wp:posOffset>
            </wp:positionV>
            <wp:extent cx="10437495" cy="6578930"/>
            <wp:effectExtent l="0" t="0" r="1905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8019" cy="6579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A4188E" w:rsidRDefault="00A4188E" w:rsidP="00A4188E">
      <w:pPr>
        <w:rPr>
          <w:sz w:val="20"/>
          <w:szCs w:val="20"/>
        </w:rPr>
      </w:pPr>
      <w:r>
        <w:rPr>
          <w:rFonts w:ascii="Arial" w:eastAsia="Arial" w:hAnsi="Arial" w:cs="Arial"/>
          <w:i/>
          <w:iCs/>
          <w:color w:val="808080"/>
          <w:sz w:val="28"/>
          <w:szCs w:val="28"/>
        </w:rPr>
        <w:t>Cnatan-mòr pandamach</w:t>
      </w:r>
    </w:p>
    <w:p w:rsidR="003C41D3" w:rsidRDefault="009A783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-8890</wp:posOffset>
            </wp:positionH>
            <wp:positionV relativeFrom="paragraph">
              <wp:posOffset>172720</wp:posOffset>
            </wp:positionV>
            <wp:extent cx="2755900" cy="79756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0" cy="797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C41D3" w:rsidRDefault="009A783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C41D3" w:rsidRDefault="003C41D3">
      <w:pPr>
        <w:spacing w:line="15" w:lineRule="exact"/>
        <w:rPr>
          <w:sz w:val="20"/>
          <w:szCs w:val="20"/>
        </w:rPr>
      </w:pPr>
    </w:p>
    <w:p w:rsidR="003C41D3" w:rsidRDefault="00A4188E">
      <w:pPr>
        <w:rPr>
          <w:sz w:val="20"/>
          <w:szCs w:val="20"/>
        </w:rPr>
      </w:pPr>
      <w:r w:rsidRPr="00A4188E">
        <w:rPr>
          <w:rFonts w:ascii="Arial" w:eastAsia="Arial" w:hAnsi="Arial" w:cs="Arial"/>
          <w:b/>
          <w:bCs/>
          <w:sz w:val="36"/>
          <w:szCs w:val="36"/>
        </w:rPr>
        <w:t>Cnatan-mòr pandamach: A bhith ullaichte –            Slighe Ionnsachaidh</w:t>
      </w:r>
    </w:p>
    <w:p w:rsidR="003C41D3" w:rsidRDefault="00A4188E">
      <w:pPr>
        <w:spacing w:line="20" w:lineRule="exact"/>
        <w:rPr>
          <w:sz w:val="20"/>
          <w:szCs w:val="20"/>
        </w:rPr>
      </w:pPr>
      <w:r w:rsidRPr="00CE08B7">
        <w:rPr>
          <w:noProof/>
        </w:rPr>
        <mc:AlternateContent>
          <mc:Choice Requires="wps">
            <w:drawing>
              <wp:anchor distT="45720" distB="45720" distL="114300" distR="114300" simplePos="0" relativeHeight="251665920" behindDoc="0" locked="0" layoutInCell="1" allowOverlap="1" wp14:anchorId="292908F6" wp14:editId="264992FF">
                <wp:simplePos x="0" y="0"/>
                <wp:positionH relativeFrom="margin">
                  <wp:posOffset>-122547</wp:posOffset>
                </wp:positionH>
                <wp:positionV relativeFrom="paragraph">
                  <wp:posOffset>-1033260</wp:posOffset>
                </wp:positionV>
                <wp:extent cx="4912995" cy="450850"/>
                <wp:effectExtent l="0" t="0" r="1905" b="635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299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188E" w:rsidRPr="004242C7" w:rsidRDefault="00A4188E" w:rsidP="00A4188E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4242C7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92908F6" id="_x0000_s1027" type="#_x0000_t202" style="position:absolute;margin-left:-9.65pt;margin-top:-81.35pt;width:386.85pt;height:35.5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" stroked="f">
                <v:textbox>
                  <w:txbxContent>
                    <w:p w:rsidR="00A4188E" w:rsidRPr="004242C7" w:rsidRDefault="00A4188E" w:rsidP="00A4188E">
                      <w:pP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4242C7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C41D3" w:rsidRDefault="003C41D3">
      <w:pPr>
        <w:spacing w:line="212" w:lineRule="exact"/>
        <w:rPr>
          <w:sz w:val="20"/>
          <w:szCs w:val="20"/>
        </w:rPr>
      </w:pPr>
    </w:p>
    <w:p w:rsidR="003C41D3" w:rsidRDefault="003C41D3">
      <w:pPr>
        <w:sectPr w:rsidR="003C41D3">
          <w:pgSz w:w="16840" w:h="11906" w:orient="landscape"/>
          <w:pgMar w:top="1440" w:right="378" w:bottom="0" w:left="380" w:header="0" w:footer="0" w:gutter="0"/>
          <w:cols w:num="2" w:space="720" w:equalWidth="0">
            <w:col w:w="6780" w:space="720"/>
            <w:col w:w="8580"/>
          </w:cols>
        </w:sectPr>
      </w:pPr>
    </w:p>
    <w:p w:rsidR="003C41D3" w:rsidRDefault="003C41D3">
      <w:pPr>
        <w:spacing w:line="193" w:lineRule="exact"/>
        <w:rPr>
          <w:sz w:val="20"/>
          <w:szCs w:val="20"/>
        </w:rPr>
      </w:pPr>
    </w:p>
    <w:p w:rsidR="00A4188E" w:rsidRDefault="00A4188E" w:rsidP="00A4188E">
      <w:pPr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 xml:space="preserve">  Eòlas ionnsachaidh:</w:t>
      </w:r>
    </w:p>
    <w:p w:rsidR="00A4188E" w:rsidRDefault="00A4188E" w:rsidP="00A4188E">
      <w:pPr>
        <w:spacing w:line="134" w:lineRule="exact"/>
        <w:rPr>
          <w:sz w:val="20"/>
          <w:szCs w:val="20"/>
        </w:rPr>
      </w:pPr>
    </w:p>
    <w:p w:rsidR="00A4188E" w:rsidRDefault="00A4188E" w:rsidP="00A4188E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Cnatan-mòr pandamach: A bhith ullaichte  </w:t>
      </w:r>
    </w:p>
    <w:p w:rsidR="003C41D3" w:rsidRDefault="009A783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-2540</wp:posOffset>
            </wp:positionH>
            <wp:positionV relativeFrom="paragraph">
              <wp:posOffset>326390</wp:posOffset>
            </wp:positionV>
            <wp:extent cx="2743200" cy="40576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405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C41D3" w:rsidRDefault="003C41D3">
      <w:pPr>
        <w:spacing w:line="200" w:lineRule="exact"/>
        <w:rPr>
          <w:sz w:val="20"/>
          <w:szCs w:val="20"/>
        </w:rPr>
      </w:pPr>
    </w:p>
    <w:p w:rsidR="003C41D3" w:rsidRDefault="003C41D3">
      <w:pPr>
        <w:spacing w:line="200" w:lineRule="exact"/>
        <w:rPr>
          <w:sz w:val="20"/>
          <w:szCs w:val="20"/>
        </w:rPr>
      </w:pPr>
    </w:p>
    <w:p w:rsidR="003C41D3" w:rsidRDefault="003C41D3">
      <w:pPr>
        <w:spacing w:line="223" w:lineRule="exact"/>
        <w:rPr>
          <w:sz w:val="20"/>
          <w:szCs w:val="20"/>
        </w:rPr>
      </w:pPr>
    </w:p>
    <w:p w:rsidR="00A4188E" w:rsidRPr="00C113BE" w:rsidRDefault="00A4188E" w:rsidP="00A4188E">
      <w:pPr>
        <w:ind w:left="200"/>
        <w:rPr>
          <w:sz w:val="18"/>
          <w:szCs w:val="18"/>
        </w:rPr>
      </w:pPr>
      <w:r w:rsidRPr="00C113BE">
        <w:rPr>
          <w:rFonts w:ascii="Arial" w:eastAsia="Arial" w:hAnsi="Arial" w:cs="Arial"/>
          <w:b/>
          <w:bCs/>
          <w:sz w:val="18"/>
          <w:szCs w:val="18"/>
        </w:rPr>
        <w:t>Ro-ràdh</w:t>
      </w:r>
    </w:p>
    <w:p w:rsidR="00A4188E" w:rsidRPr="00C113BE" w:rsidRDefault="00A4188E" w:rsidP="00A4188E">
      <w:pPr>
        <w:spacing w:line="131" w:lineRule="exact"/>
        <w:rPr>
          <w:sz w:val="18"/>
          <w:szCs w:val="18"/>
        </w:rPr>
      </w:pPr>
    </w:p>
    <w:p w:rsidR="00A4188E" w:rsidRPr="00C113BE" w:rsidRDefault="00A4188E" w:rsidP="00A4188E">
      <w:pPr>
        <w:spacing w:line="238" w:lineRule="auto"/>
        <w:ind w:left="200" w:right="120"/>
        <w:rPr>
          <w:sz w:val="18"/>
          <w:szCs w:val="18"/>
        </w:rPr>
      </w:pPr>
      <w:r w:rsidRPr="00C113BE">
        <w:rPr>
          <w:rFonts w:ascii="Arial" w:eastAsia="Arial" w:hAnsi="Arial" w:cs="Arial"/>
          <w:sz w:val="18"/>
          <w:szCs w:val="18"/>
        </w:rPr>
        <w:t>Gheibh luchd-ionnsachaidh tuigse do cheumannan slàinteachais pearsanta iomchaidh nuair a tha iad a’ dèiligeadh ri briseadh a-mach air cnatan-mòr agus dòighean a chomharrachadh san gabh iad sin a bhith air an giùlain taobh a-staigh na coimhearsnachd. Tro a leithid sin de mhodh-obrach, bhiodhte ag amas air cunnart galar-ghabhail ìsleachadh agus sgaoileadh às dèidh làimhe air a’ bhìoras.</w:t>
      </w:r>
    </w:p>
    <w:p w:rsidR="00A4188E" w:rsidRPr="00C113BE" w:rsidRDefault="00A4188E" w:rsidP="00A4188E">
      <w:pPr>
        <w:spacing w:line="232" w:lineRule="exact"/>
        <w:rPr>
          <w:sz w:val="18"/>
          <w:szCs w:val="18"/>
        </w:rPr>
      </w:pPr>
    </w:p>
    <w:p w:rsidR="00A4188E" w:rsidRPr="00C113BE" w:rsidRDefault="00A4188E" w:rsidP="00A4188E">
      <w:pPr>
        <w:ind w:left="200"/>
        <w:rPr>
          <w:sz w:val="18"/>
          <w:szCs w:val="18"/>
        </w:rPr>
      </w:pPr>
      <w:r w:rsidRPr="00C113BE">
        <w:rPr>
          <w:rFonts w:ascii="Arial" w:eastAsia="Arial" w:hAnsi="Arial" w:cs="Arial"/>
          <w:b/>
          <w:bCs/>
          <w:sz w:val="18"/>
          <w:szCs w:val="18"/>
        </w:rPr>
        <w:t>Brosnachadh</w:t>
      </w:r>
    </w:p>
    <w:p w:rsidR="00A4188E" w:rsidRPr="00C113BE" w:rsidRDefault="00A4188E" w:rsidP="00A4188E">
      <w:pPr>
        <w:spacing w:line="133" w:lineRule="exact"/>
        <w:rPr>
          <w:sz w:val="18"/>
          <w:szCs w:val="18"/>
        </w:rPr>
      </w:pPr>
    </w:p>
    <w:p w:rsidR="00A4188E" w:rsidRPr="00C113BE" w:rsidRDefault="00A4188E" w:rsidP="00A4188E">
      <w:pPr>
        <w:spacing w:line="237" w:lineRule="auto"/>
        <w:ind w:left="200" w:right="120"/>
        <w:rPr>
          <w:sz w:val="18"/>
          <w:szCs w:val="18"/>
        </w:rPr>
      </w:pPr>
      <w:r w:rsidRPr="00C113BE">
        <w:rPr>
          <w:rFonts w:ascii="Arial" w:eastAsia="Arial" w:hAnsi="Arial" w:cs="Arial"/>
          <w:sz w:val="18"/>
          <w:szCs w:val="18"/>
        </w:rPr>
        <w:t xml:space="preserve">Tha gnìomhan air an leasachadh a dh’aon ghnothaich mar thaic don eòlas ionnsachaidh seo, rim faotainn air làrach-lìn Deiseil airson Chùisean Èiginn (faic ‘Stòrasan feumail’). </w:t>
      </w:r>
    </w:p>
    <w:p w:rsidR="00A4188E" w:rsidRDefault="00A4188E" w:rsidP="00A4188E">
      <w:pPr>
        <w:spacing w:line="229" w:lineRule="exact"/>
        <w:rPr>
          <w:sz w:val="20"/>
          <w:szCs w:val="20"/>
        </w:rPr>
      </w:pPr>
    </w:p>
    <w:p w:rsidR="00A4188E" w:rsidRPr="00C113BE" w:rsidRDefault="005B5CB7" w:rsidP="00A4188E">
      <w:pPr>
        <w:ind w:left="200"/>
        <w:rPr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Amasan</w:t>
      </w:r>
      <w:bookmarkStart w:id="0" w:name="_GoBack"/>
      <w:bookmarkEnd w:id="0"/>
      <w:r w:rsidR="00A4188E" w:rsidRPr="00C113BE">
        <w:rPr>
          <w:rFonts w:ascii="Arial" w:eastAsia="Arial" w:hAnsi="Arial" w:cs="Arial"/>
          <w:b/>
          <w:bCs/>
          <w:sz w:val="18"/>
          <w:szCs w:val="18"/>
        </w:rPr>
        <w:t xml:space="preserve"> ionnsachaidh</w:t>
      </w:r>
    </w:p>
    <w:p w:rsidR="00A4188E" w:rsidRPr="00C113BE" w:rsidRDefault="00A4188E" w:rsidP="00EB6DC2">
      <w:pPr>
        <w:rPr>
          <w:sz w:val="18"/>
          <w:szCs w:val="18"/>
        </w:rPr>
      </w:pPr>
    </w:p>
    <w:p w:rsidR="00A4188E" w:rsidRPr="00C113BE" w:rsidRDefault="00A4188E" w:rsidP="00EB6DC2">
      <w:pPr>
        <w:numPr>
          <w:ilvl w:val="0"/>
          <w:numId w:val="6"/>
        </w:numPr>
        <w:tabs>
          <w:tab w:val="left" w:pos="620"/>
        </w:tabs>
        <w:ind w:left="620" w:right="480" w:hanging="352"/>
        <w:rPr>
          <w:rFonts w:ascii="Symbol" w:eastAsia="Symbol" w:hAnsi="Symbol" w:cs="Symbol"/>
          <w:sz w:val="18"/>
          <w:szCs w:val="18"/>
        </w:rPr>
      </w:pPr>
      <w:r w:rsidRPr="00C113BE">
        <w:rPr>
          <w:rFonts w:ascii="Arial" w:eastAsia="Arial" w:hAnsi="Arial" w:cs="Arial"/>
          <w:sz w:val="18"/>
          <w:szCs w:val="18"/>
        </w:rPr>
        <w:t xml:space="preserve">Ceumannan slàinteachais pearsanta iomchaidh a chomharrachadh agus a chur an gnìomh mar ullachadh do bhriseadh a-mach air cnatan-mòr.  </w:t>
      </w:r>
    </w:p>
    <w:p w:rsidR="00A4188E" w:rsidRPr="00C113BE" w:rsidRDefault="00A4188E" w:rsidP="00EB6DC2">
      <w:pPr>
        <w:numPr>
          <w:ilvl w:val="0"/>
          <w:numId w:val="6"/>
        </w:numPr>
        <w:tabs>
          <w:tab w:val="left" w:pos="620"/>
        </w:tabs>
        <w:ind w:left="620" w:hanging="352"/>
        <w:rPr>
          <w:rFonts w:ascii="Symbol" w:eastAsia="Symbol" w:hAnsi="Symbol" w:cs="Symbol"/>
          <w:sz w:val="18"/>
          <w:szCs w:val="18"/>
        </w:rPr>
      </w:pPr>
      <w:r w:rsidRPr="00C113BE">
        <w:rPr>
          <w:rFonts w:ascii="Arial" w:eastAsia="Arial" w:hAnsi="Arial" w:cs="Arial"/>
          <w:sz w:val="18"/>
          <w:szCs w:val="18"/>
        </w:rPr>
        <w:t>A leithid sin de cheumannan a chonaltradh don choimhearsnachd gus cunnart sgaoilidh ìsleachadh.</w:t>
      </w:r>
    </w:p>
    <w:p w:rsidR="003C41D3" w:rsidRDefault="003C41D3" w:rsidP="00A4188E">
      <w:pPr>
        <w:tabs>
          <w:tab w:val="left" w:pos="620"/>
        </w:tabs>
        <w:spacing w:line="231" w:lineRule="auto"/>
        <w:ind w:left="620"/>
        <w:rPr>
          <w:rFonts w:ascii="Symbol" w:eastAsia="Symbol" w:hAnsi="Symbol" w:cs="Symbol"/>
          <w:sz w:val="20"/>
          <w:szCs w:val="20"/>
        </w:rPr>
      </w:pPr>
    </w:p>
    <w:p w:rsidR="003C41D3" w:rsidRDefault="003C41D3">
      <w:pPr>
        <w:spacing w:line="20" w:lineRule="exact"/>
        <w:rPr>
          <w:sz w:val="20"/>
          <w:szCs w:val="20"/>
        </w:rPr>
      </w:pPr>
    </w:p>
    <w:p w:rsidR="003C41D3" w:rsidRDefault="00A4188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margin">
              <wp:posOffset>35626</wp:posOffset>
            </wp:positionH>
            <wp:positionV relativeFrom="paragraph">
              <wp:posOffset>281932</wp:posOffset>
            </wp:positionV>
            <wp:extent cx="1257300" cy="504825"/>
            <wp:effectExtent l="0" t="0" r="0" b="952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A783D">
        <w:rPr>
          <w:sz w:val="20"/>
          <w:szCs w:val="20"/>
        </w:rPr>
        <w:br w:type="column"/>
      </w:r>
    </w:p>
    <w:p w:rsidR="003C41D3" w:rsidRDefault="003C41D3">
      <w:pPr>
        <w:spacing w:line="142" w:lineRule="exact"/>
        <w:rPr>
          <w:sz w:val="20"/>
          <w:szCs w:val="20"/>
        </w:rPr>
      </w:pPr>
    </w:p>
    <w:p w:rsidR="00A4188E" w:rsidRPr="00A4188E" w:rsidRDefault="00A4188E" w:rsidP="00A4188E">
      <w:pPr>
        <w:rPr>
          <w:sz w:val="17"/>
          <w:szCs w:val="17"/>
        </w:rPr>
      </w:pPr>
      <w:r w:rsidRPr="00A4188E">
        <w:rPr>
          <w:rFonts w:ascii="Arial" w:eastAsia="Arial" w:hAnsi="Arial" w:cs="Arial"/>
          <w:b/>
          <w:bCs/>
          <w:sz w:val="17"/>
          <w:szCs w:val="17"/>
        </w:rPr>
        <w:t>Gnìomhan comasach</w:t>
      </w:r>
    </w:p>
    <w:p w:rsidR="00A4188E" w:rsidRPr="00A4188E" w:rsidRDefault="00A4188E" w:rsidP="00A4188E">
      <w:pPr>
        <w:spacing w:line="120" w:lineRule="exact"/>
        <w:rPr>
          <w:sz w:val="17"/>
          <w:szCs w:val="17"/>
        </w:rPr>
      </w:pPr>
    </w:p>
    <w:p w:rsidR="00A4188E" w:rsidRPr="00A4188E" w:rsidRDefault="00A4188E" w:rsidP="00A4188E">
      <w:pPr>
        <w:rPr>
          <w:sz w:val="17"/>
          <w:szCs w:val="17"/>
        </w:rPr>
      </w:pPr>
      <w:r w:rsidRPr="00A4188E">
        <w:rPr>
          <w:rFonts w:ascii="Arial" w:eastAsia="Arial" w:hAnsi="Arial" w:cs="Arial"/>
          <w:sz w:val="17"/>
          <w:szCs w:val="17"/>
        </w:rPr>
        <w:t xml:space="preserve">Bidh luchd-ionnsachaidh a’ cleachdadh nan stòrasan air an liostadh, airson: </w:t>
      </w:r>
    </w:p>
    <w:p w:rsidR="00A4188E" w:rsidRPr="00A4188E" w:rsidRDefault="00A4188E" w:rsidP="00A4188E">
      <w:pPr>
        <w:spacing w:line="120" w:lineRule="exact"/>
        <w:rPr>
          <w:sz w:val="17"/>
          <w:szCs w:val="17"/>
        </w:rPr>
      </w:pPr>
    </w:p>
    <w:p w:rsidR="00A4188E" w:rsidRPr="00A4188E" w:rsidRDefault="00A4188E" w:rsidP="00A4188E">
      <w:pPr>
        <w:numPr>
          <w:ilvl w:val="0"/>
          <w:numId w:val="7"/>
        </w:numPr>
        <w:tabs>
          <w:tab w:val="left" w:pos="440"/>
        </w:tabs>
        <w:ind w:left="440" w:hanging="370"/>
        <w:rPr>
          <w:rFonts w:ascii="Symbol" w:eastAsia="Symbol" w:hAnsi="Symbol" w:cs="Symbol"/>
          <w:sz w:val="17"/>
          <w:szCs w:val="17"/>
        </w:rPr>
      </w:pPr>
      <w:r w:rsidRPr="00A4188E">
        <w:rPr>
          <w:rFonts w:ascii="Arial" w:eastAsia="Arial" w:hAnsi="Arial" w:cs="Arial"/>
          <w:sz w:val="17"/>
          <w:szCs w:val="17"/>
        </w:rPr>
        <w:t xml:space="preserve">na ro-chùraman a dh’fhaodas daoine a ghabhail, a chomharrachadh.  </w:t>
      </w:r>
    </w:p>
    <w:p w:rsidR="00A4188E" w:rsidRPr="00A4188E" w:rsidRDefault="00A4188E" w:rsidP="00A4188E">
      <w:pPr>
        <w:spacing w:line="142" w:lineRule="exact"/>
        <w:rPr>
          <w:rFonts w:ascii="Symbol" w:eastAsia="Symbol" w:hAnsi="Symbol" w:cs="Symbol"/>
          <w:sz w:val="17"/>
          <w:szCs w:val="17"/>
        </w:rPr>
      </w:pPr>
    </w:p>
    <w:p w:rsidR="00A4188E" w:rsidRPr="00A4188E" w:rsidRDefault="00A4188E" w:rsidP="00A4188E">
      <w:pPr>
        <w:numPr>
          <w:ilvl w:val="0"/>
          <w:numId w:val="7"/>
        </w:numPr>
        <w:tabs>
          <w:tab w:val="left" w:pos="440"/>
        </w:tabs>
        <w:spacing w:line="231" w:lineRule="auto"/>
        <w:ind w:left="440" w:right="60" w:hanging="370"/>
        <w:rPr>
          <w:rFonts w:ascii="Symbol" w:eastAsia="Symbol" w:hAnsi="Symbol" w:cs="Symbol"/>
          <w:sz w:val="17"/>
          <w:szCs w:val="17"/>
        </w:rPr>
      </w:pPr>
      <w:r w:rsidRPr="00A4188E">
        <w:rPr>
          <w:rFonts w:ascii="Arial" w:eastAsia="Arial" w:hAnsi="Arial" w:cs="Arial"/>
          <w:sz w:val="17"/>
          <w:szCs w:val="17"/>
        </w:rPr>
        <w:t xml:space="preserve">meòrachadh air a’ chuideachadh a dh’fhaodadh a bhith feumail seachad air meidigeach – a’ smaoineachadh air taic faireachail, comhairle mu ath-shlànachadh. </w:t>
      </w:r>
    </w:p>
    <w:p w:rsidR="00A4188E" w:rsidRPr="00A4188E" w:rsidRDefault="00A4188E" w:rsidP="00A4188E">
      <w:pPr>
        <w:spacing w:line="145" w:lineRule="exact"/>
        <w:rPr>
          <w:rFonts w:ascii="Symbol" w:eastAsia="Symbol" w:hAnsi="Symbol" w:cs="Symbol"/>
          <w:sz w:val="17"/>
          <w:szCs w:val="17"/>
        </w:rPr>
      </w:pPr>
    </w:p>
    <w:p w:rsidR="00A4188E" w:rsidRPr="00A4188E" w:rsidRDefault="00A4188E" w:rsidP="00A4188E">
      <w:pPr>
        <w:numPr>
          <w:ilvl w:val="0"/>
          <w:numId w:val="7"/>
        </w:numPr>
        <w:tabs>
          <w:tab w:val="left" w:pos="440"/>
        </w:tabs>
        <w:spacing w:line="233" w:lineRule="auto"/>
        <w:ind w:left="440" w:hanging="370"/>
        <w:rPr>
          <w:rFonts w:ascii="Symbol" w:eastAsia="Symbol" w:hAnsi="Symbol" w:cs="Symbol"/>
          <w:sz w:val="17"/>
          <w:szCs w:val="17"/>
        </w:rPr>
      </w:pPr>
      <w:r w:rsidRPr="00A4188E">
        <w:rPr>
          <w:rFonts w:ascii="Arial" w:eastAsia="Arial" w:hAnsi="Arial" w:cs="Arial"/>
          <w:sz w:val="17"/>
          <w:szCs w:val="17"/>
        </w:rPr>
        <w:t xml:space="preserve">dòighean a dheasbad air a’ choimhearsnachd fhiosrachadh mu ghabhail na ro-chùraman sìmplidh sin. Faodaidh iad measadh a dhèanamh air na modhan a tha iad den bheachd as èifeachdaiche.  </w:t>
      </w:r>
    </w:p>
    <w:p w:rsidR="003C41D3" w:rsidRDefault="009A783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-113665</wp:posOffset>
            </wp:positionH>
            <wp:positionV relativeFrom="paragraph">
              <wp:posOffset>296545</wp:posOffset>
            </wp:positionV>
            <wp:extent cx="3000375" cy="292417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92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C41D3" w:rsidRDefault="003C41D3">
      <w:pPr>
        <w:spacing w:line="200" w:lineRule="exact"/>
        <w:rPr>
          <w:sz w:val="20"/>
          <w:szCs w:val="20"/>
        </w:rPr>
      </w:pPr>
    </w:p>
    <w:p w:rsidR="003C41D3" w:rsidRDefault="003C41D3">
      <w:pPr>
        <w:spacing w:line="374" w:lineRule="exact"/>
        <w:rPr>
          <w:sz w:val="20"/>
          <w:szCs w:val="20"/>
        </w:rPr>
      </w:pPr>
    </w:p>
    <w:p w:rsidR="00A4188E" w:rsidRDefault="00A4188E" w:rsidP="00A4188E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Stòrasan feumail</w:t>
      </w:r>
    </w:p>
    <w:p w:rsidR="00A4188E" w:rsidRDefault="00A4188E" w:rsidP="00A4188E">
      <w:pPr>
        <w:spacing w:line="130" w:lineRule="exact"/>
        <w:rPr>
          <w:sz w:val="20"/>
          <w:szCs w:val="20"/>
        </w:rPr>
      </w:pPr>
    </w:p>
    <w:p w:rsidR="00A4188E" w:rsidRDefault="00A4188E" w:rsidP="00A4188E">
      <w:pPr>
        <w:spacing w:line="236" w:lineRule="auto"/>
        <w:ind w:left="20" w:right="1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Tha dùbhlan neach-ionnsachaidh ‘Cruthachadh làrach-lìn fiosrachaidh poblach’  ri fhaotainn airson a luchdachadh sìos bho làrach-lìn Deiseil airson Chùisean Èiginn. </w:t>
      </w:r>
    </w:p>
    <w:p w:rsidR="00A4188E" w:rsidRDefault="00A4188E" w:rsidP="00A4188E">
      <w:pPr>
        <w:spacing w:line="241" w:lineRule="exact"/>
        <w:rPr>
          <w:sz w:val="20"/>
          <w:szCs w:val="20"/>
        </w:rPr>
      </w:pPr>
    </w:p>
    <w:p w:rsidR="00A4188E" w:rsidRDefault="00A4188E" w:rsidP="00A4188E">
      <w:pPr>
        <w:spacing w:line="236" w:lineRule="auto"/>
        <w:ind w:left="20" w:right="3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Tha ceistean meòrachail mar thaic do na bhidiothan a leanas rim faotainn bho làrach-lìn Deiseil airson Chùisean Èiginn.  </w:t>
      </w:r>
    </w:p>
    <w:p w:rsidR="00A4188E" w:rsidRDefault="00A4188E" w:rsidP="00A4188E">
      <w:pPr>
        <w:spacing w:line="247" w:lineRule="exact"/>
        <w:rPr>
          <w:sz w:val="20"/>
          <w:szCs w:val="20"/>
        </w:rPr>
      </w:pPr>
    </w:p>
    <w:p w:rsidR="00A4188E" w:rsidRDefault="00A4188E" w:rsidP="00A4188E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NHS: Casg cnatan-mòr (a’ gabhail a-steach bhidio ‘Glac e, bionaig e, marbh e’) -</w:t>
      </w:r>
    </w:p>
    <w:p w:rsidR="00EB1027" w:rsidRPr="002D0B81" w:rsidRDefault="005B5CB7" w:rsidP="00A4188E">
      <w:pPr>
        <w:rPr>
          <w:rFonts w:asciiTheme="minorHAnsi" w:hAnsiTheme="minorHAnsi"/>
          <w:sz w:val="18"/>
          <w:szCs w:val="18"/>
        </w:rPr>
      </w:pPr>
      <w:hyperlink r:id="rId15" w:history="1">
        <w:r w:rsidR="00A4188E" w:rsidRPr="002D0B81">
          <w:rPr>
            <w:rStyle w:val="Hyperlink"/>
            <w:rFonts w:asciiTheme="minorHAnsi" w:hAnsiTheme="minorHAnsi"/>
            <w:sz w:val="18"/>
            <w:szCs w:val="18"/>
          </w:rPr>
          <w:t>https://www.nhs.uk/LiveWell/coldsandflu/Pages/Coldsandfluhome.aspx</w:t>
        </w:r>
      </w:hyperlink>
    </w:p>
    <w:p w:rsidR="003C41D3" w:rsidRDefault="009A783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C41D3" w:rsidRDefault="003C41D3">
      <w:pPr>
        <w:spacing w:line="144" w:lineRule="exact"/>
        <w:rPr>
          <w:sz w:val="20"/>
          <w:szCs w:val="20"/>
        </w:rPr>
      </w:pPr>
    </w:p>
    <w:p w:rsidR="00A4188E" w:rsidRPr="00EB6DC2" w:rsidRDefault="005B5CB7" w:rsidP="00A4188E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Slatan</w:t>
      </w:r>
      <w:r w:rsidR="00A4188E" w:rsidRPr="00EB6DC2">
        <w:rPr>
          <w:rFonts w:ascii="Arial" w:eastAsia="Arial" w:hAnsi="Arial" w:cs="Arial"/>
          <w:b/>
          <w:bCs/>
          <w:sz w:val="20"/>
          <w:szCs w:val="20"/>
        </w:rPr>
        <w:t xml:space="preserve"> soirbheachaidh</w:t>
      </w:r>
    </w:p>
    <w:p w:rsidR="00A4188E" w:rsidRDefault="00A4188E" w:rsidP="00A4188E">
      <w:pPr>
        <w:spacing w:line="120" w:lineRule="exact"/>
        <w:rPr>
          <w:sz w:val="20"/>
          <w:szCs w:val="20"/>
        </w:rPr>
      </w:pPr>
    </w:p>
    <w:p w:rsidR="00A4188E" w:rsidRDefault="00A4188E" w:rsidP="00A4188E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Faodaidh luchd-ionnsachaidh:</w:t>
      </w:r>
    </w:p>
    <w:p w:rsidR="00A4188E" w:rsidRDefault="00A4188E" w:rsidP="00A4188E">
      <w:pPr>
        <w:spacing w:line="120" w:lineRule="exact"/>
        <w:rPr>
          <w:sz w:val="20"/>
          <w:szCs w:val="20"/>
        </w:rPr>
      </w:pPr>
    </w:p>
    <w:p w:rsidR="00A4188E" w:rsidRDefault="00A4188E" w:rsidP="00A4188E">
      <w:pPr>
        <w:numPr>
          <w:ilvl w:val="0"/>
          <w:numId w:val="8"/>
        </w:numPr>
        <w:tabs>
          <w:tab w:val="left" w:pos="720"/>
        </w:tabs>
        <w:ind w:left="720" w:hanging="365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tomhasan slàinteachais pearsanta iomchaidh a chomharrachadh </w:t>
      </w:r>
    </w:p>
    <w:p w:rsidR="00A4188E" w:rsidRDefault="00A4188E" w:rsidP="00A4188E">
      <w:pPr>
        <w:spacing w:line="117" w:lineRule="exact"/>
        <w:rPr>
          <w:rFonts w:ascii="Symbol" w:eastAsia="Symbol" w:hAnsi="Symbol" w:cs="Symbol"/>
          <w:sz w:val="20"/>
          <w:szCs w:val="20"/>
        </w:rPr>
      </w:pPr>
    </w:p>
    <w:p w:rsidR="00A4188E" w:rsidRDefault="00A4188E" w:rsidP="00A4188E">
      <w:pPr>
        <w:numPr>
          <w:ilvl w:val="0"/>
          <w:numId w:val="8"/>
        </w:numPr>
        <w:tabs>
          <w:tab w:val="left" w:pos="720"/>
        </w:tabs>
        <w:ind w:left="720" w:hanging="365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 leithid sin de thomhasan a mhìneachadh do chàch </w:t>
      </w:r>
    </w:p>
    <w:p w:rsidR="00A4188E" w:rsidRDefault="00A4188E" w:rsidP="00A4188E">
      <w:pPr>
        <w:spacing w:line="145" w:lineRule="exact"/>
        <w:rPr>
          <w:rFonts w:ascii="Symbol" w:eastAsia="Symbol" w:hAnsi="Symbol" w:cs="Symbol"/>
          <w:sz w:val="20"/>
          <w:szCs w:val="20"/>
        </w:rPr>
      </w:pPr>
    </w:p>
    <w:p w:rsidR="00A4188E" w:rsidRDefault="00A4188E" w:rsidP="00A4188E">
      <w:pPr>
        <w:numPr>
          <w:ilvl w:val="0"/>
          <w:numId w:val="8"/>
        </w:numPr>
        <w:tabs>
          <w:tab w:val="left" w:pos="720"/>
        </w:tabs>
        <w:spacing w:line="226" w:lineRule="auto"/>
        <w:ind w:left="720" w:right="80" w:hanging="365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diofar mhodhan conaltraidh taobh a-staigh an coimhearsnachd a mhìneachadh agus èifeachdas gach aon a mhion-sgrùdadh </w:t>
      </w:r>
    </w:p>
    <w:p w:rsidR="00A4188E" w:rsidRDefault="00A4188E" w:rsidP="00A4188E">
      <w:pPr>
        <w:spacing w:line="120" w:lineRule="exact"/>
        <w:rPr>
          <w:rFonts w:ascii="Symbol" w:eastAsia="Symbol" w:hAnsi="Symbol" w:cs="Symbol"/>
          <w:sz w:val="20"/>
          <w:szCs w:val="20"/>
        </w:rPr>
      </w:pPr>
    </w:p>
    <w:p w:rsidR="00A4188E" w:rsidRPr="007D7199" w:rsidRDefault="00A4188E" w:rsidP="00A4188E">
      <w:pPr>
        <w:pStyle w:val="ListParagraph"/>
        <w:numPr>
          <w:ilvl w:val="0"/>
          <w:numId w:val="11"/>
        </w:numPr>
        <w:tabs>
          <w:tab w:val="left" w:pos="720"/>
        </w:tabs>
        <w:spacing w:line="228" w:lineRule="exact"/>
        <w:rPr>
          <w:sz w:val="20"/>
          <w:szCs w:val="20"/>
        </w:rPr>
      </w:pPr>
      <w:r w:rsidRPr="007D7199">
        <w:rPr>
          <w:rFonts w:ascii="Arial" w:eastAsia="Arial" w:hAnsi="Arial" w:cs="Arial"/>
          <w:sz w:val="20"/>
          <w:szCs w:val="20"/>
        </w:rPr>
        <w:t>an roghainn a thaobh am modh conaltraidh fhìreanachadh.</w:t>
      </w:r>
    </w:p>
    <w:p w:rsidR="00A4188E" w:rsidRPr="00EB6DC2" w:rsidRDefault="00A4188E" w:rsidP="00A4188E">
      <w:pPr>
        <w:rPr>
          <w:rFonts w:ascii="Arial" w:eastAsia="Arial" w:hAnsi="Arial" w:cs="Arial"/>
          <w:b/>
          <w:bCs/>
          <w:sz w:val="20"/>
          <w:szCs w:val="20"/>
        </w:rPr>
      </w:pPr>
      <w:r w:rsidRPr="00EB6DC2">
        <w:rPr>
          <w:rFonts w:ascii="Arial" w:eastAsia="Arial" w:hAnsi="Arial" w:cs="Arial"/>
          <w:b/>
          <w:bCs/>
          <w:sz w:val="20"/>
          <w:szCs w:val="20"/>
        </w:rPr>
        <w:t>Fianais chomasach</w:t>
      </w:r>
    </w:p>
    <w:p w:rsidR="00A4188E" w:rsidRPr="008C3915" w:rsidRDefault="00A4188E" w:rsidP="00A4188E">
      <w:pPr>
        <w:spacing w:line="120" w:lineRule="exact"/>
        <w:rPr>
          <w:sz w:val="18"/>
          <w:szCs w:val="18"/>
        </w:rPr>
      </w:pPr>
    </w:p>
    <w:p w:rsidR="00A4188E" w:rsidRPr="008C3915" w:rsidRDefault="00A4188E" w:rsidP="00A4188E">
      <w:pPr>
        <w:ind w:left="60"/>
        <w:rPr>
          <w:sz w:val="18"/>
          <w:szCs w:val="18"/>
        </w:rPr>
      </w:pPr>
      <w:r w:rsidRPr="008C3915">
        <w:rPr>
          <w:rFonts w:ascii="Arial" w:eastAsia="Arial" w:hAnsi="Arial" w:cs="Arial"/>
          <w:sz w:val="18"/>
          <w:szCs w:val="18"/>
        </w:rPr>
        <w:t>Faodaidh luchd-ionnsachaidh:</w:t>
      </w:r>
    </w:p>
    <w:p w:rsidR="00A4188E" w:rsidRPr="008C3915" w:rsidRDefault="00A4188E" w:rsidP="00A4188E">
      <w:pPr>
        <w:spacing w:line="120" w:lineRule="exact"/>
        <w:rPr>
          <w:sz w:val="18"/>
          <w:szCs w:val="18"/>
        </w:rPr>
      </w:pPr>
    </w:p>
    <w:p w:rsidR="00A4188E" w:rsidRPr="008C3915" w:rsidRDefault="00A4188E" w:rsidP="00A4188E">
      <w:pPr>
        <w:numPr>
          <w:ilvl w:val="0"/>
          <w:numId w:val="9"/>
        </w:numPr>
        <w:tabs>
          <w:tab w:val="left" w:pos="720"/>
        </w:tabs>
        <w:ind w:left="720" w:hanging="365"/>
        <w:rPr>
          <w:rFonts w:ascii="Symbol" w:eastAsia="Symbol" w:hAnsi="Symbol" w:cs="Symbol"/>
          <w:sz w:val="18"/>
          <w:szCs w:val="18"/>
        </w:rPr>
      </w:pPr>
      <w:r w:rsidRPr="008C3915">
        <w:rPr>
          <w:rFonts w:ascii="Arial" w:eastAsia="Arial" w:hAnsi="Arial" w:cs="Arial"/>
          <w:sz w:val="18"/>
          <w:szCs w:val="18"/>
        </w:rPr>
        <w:t xml:space="preserve">liosta-sgrùdaidh de ro-chùraman rin gabhail, a chruthachadh </w:t>
      </w:r>
    </w:p>
    <w:p w:rsidR="00A4188E" w:rsidRPr="008C3915" w:rsidRDefault="00A4188E" w:rsidP="00A4188E">
      <w:pPr>
        <w:spacing w:line="66" w:lineRule="exact"/>
        <w:rPr>
          <w:rFonts w:ascii="Symbol" w:eastAsia="Symbol" w:hAnsi="Symbol" w:cs="Symbol"/>
          <w:sz w:val="18"/>
          <w:szCs w:val="18"/>
        </w:rPr>
      </w:pPr>
    </w:p>
    <w:p w:rsidR="00A4188E" w:rsidRPr="008C3915" w:rsidRDefault="00A4188E" w:rsidP="00A4188E">
      <w:pPr>
        <w:numPr>
          <w:ilvl w:val="0"/>
          <w:numId w:val="9"/>
        </w:numPr>
        <w:tabs>
          <w:tab w:val="left" w:pos="720"/>
        </w:tabs>
        <w:ind w:left="720" w:hanging="365"/>
        <w:rPr>
          <w:rFonts w:ascii="Symbol" w:eastAsia="Symbol" w:hAnsi="Symbol" w:cs="Symbol"/>
          <w:sz w:val="18"/>
          <w:szCs w:val="18"/>
        </w:rPr>
      </w:pPr>
      <w:r w:rsidRPr="008C3915">
        <w:rPr>
          <w:rFonts w:ascii="Arial" w:eastAsia="Arial" w:hAnsi="Arial" w:cs="Arial"/>
          <w:sz w:val="18"/>
          <w:szCs w:val="18"/>
        </w:rPr>
        <w:t>am beachd-smuaintean a thaisbeanadh air an dòigh as fheàrr air an coimhearsnachdan fhiosrachadh</w:t>
      </w:r>
    </w:p>
    <w:p w:rsidR="00A4188E" w:rsidRPr="008C3915" w:rsidRDefault="00A4188E" w:rsidP="00A4188E">
      <w:pPr>
        <w:spacing w:line="92" w:lineRule="exact"/>
        <w:rPr>
          <w:rFonts w:ascii="Symbol" w:eastAsia="Symbol" w:hAnsi="Symbol" w:cs="Symbol"/>
          <w:sz w:val="18"/>
          <w:szCs w:val="18"/>
        </w:rPr>
      </w:pPr>
    </w:p>
    <w:p w:rsidR="00A4188E" w:rsidRPr="008C3915" w:rsidRDefault="00A4188E" w:rsidP="00A4188E">
      <w:pPr>
        <w:numPr>
          <w:ilvl w:val="0"/>
          <w:numId w:val="9"/>
        </w:numPr>
        <w:tabs>
          <w:tab w:val="left" w:pos="720"/>
        </w:tabs>
        <w:spacing w:line="227" w:lineRule="auto"/>
        <w:ind w:left="720" w:right="240" w:hanging="365"/>
        <w:rPr>
          <w:rFonts w:ascii="Symbol" w:eastAsia="Symbol" w:hAnsi="Symbol" w:cs="Symbol"/>
          <w:sz w:val="18"/>
          <w:szCs w:val="18"/>
        </w:rPr>
      </w:pPr>
      <w:r w:rsidRPr="008C3915">
        <w:rPr>
          <w:rFonts w:ascii="Arial" w:eastAsia="Arial" w:hAnsi="Arial" w:cs="Arial"/>
          <w:sz w:val="18"/>
          <w:szCs w:val="18"/>
        </w:rPr>
        <w:t xml:space="preserve">iomairt conaltraidh a chruthachadh a tha freagarrach do bhuidheann sònraichte taobh a-staigh an coimhearsnachd </w:t>
      </w:r>
    </w:p>
    <w:p w:rsidR="00A4188E" w:rsidRPr="008C3915" w:rsidRDefault="00A4188E" w:rsidP="00A4188E">
      <w:pPr>
        <w:spacing w:line="230" w:lineRule="exact"/>
        <w:rPr>
          <w:sz w:val="18"/>
          <w:szCs w:val="18"/>
        </w:rPr>
      </w:pPr>
    </w:p>
    <w:p w:rsidR="00A4188E" w:rsidRPr="00EB6DC2" w:rsidRDefault="00A4188E" w:rsidP="00A4188E">
      <w:pPr>
        <w:rPr>
          <w:rFonts w:ascii="Arial" w:eastAsia="Arial" w:hAnsi="Arial" w:cs="Arial"/>
          <w:b/>
          <w:bCs/>
          <w:sz w:val="20"/>
          <w:szCs w:val="20"/>
        </w:rPr>
      </w:pPr>
      <w:r w:rsidRPr="00EB6DC2">
        <w:rPr>
          <w:rFonts w:ascii="Arial" w:eastAsia="Arial" w:hAnsi="Arial" w:cs="Arial"/>
          <w:b/>
          <w:bCs/>
          <w:sz w:val="20"/>
          <w:szCs w:val="20"/>
        </w:rPr>
        <w:t>Meòrachadh air ionnsachadh</w:t>
      </w:r>
    </w:p>
    <w:p w:rsidR="00A4188E" w:rsidRPr="008C3915" w:rsidRDefault="00A4188E" w:rsidP="00A4188E">
      <w:pPr>
        <w:spacing w:line="145" w:lineRule="exact"/>
        <w:rPr>
          <w:sz w:val="18"/>
          <w:szCs w:val="18"/>
        </w:rPr>
      </w:pPr>
    </w:p>
    <w:p w:rsidR="00A4188E" w:rsidRPr="008C3915" w:rsidRDefault="00A4188E" w:rsidP="00A4188E">
      <w:pPr>
        <w:numPr>
          <w:ilvl w:val="0"/>
          <w:numId w:val="10"/>
        </w:numPr>
        <w:tabs>
          <w:tab w:val="left" w:pos="720"/>
        </w:tabs>
        <w:spacing w:line="227" w:lineRule="auto"/>
        <w:ind w:left="720" w:right="640" w:hanging="365"/>
        <w:rPr>
          <w:rFonts w:ascii="Symbol" w:eastAsia="Symbol" w:hAnsi="Symbol" w:cs="Symbol"/>
          <w:sz w:val="18"/>
          <w:szCs w:val="18"/>
        </w:rPr>
      </w:pPr>
      <w:r w:rsidRPr="008C3915">
        <w:rPr>
          <w:rFonts w:ascii="Arial" w:eastAsia="Arial" w:hAnsi="Arial" w:cs="Arial"/>
          <w:sz w:val="18"/>
          <w:szCs w:val="18"/>
        </w:rPr>
        <w:t xml:space="preserve">Dè na cnapan-starra a th’ ann a thaobh ìsleachadh air reataichean galar-ghabhail taobh a-staigh coimhearsnachd? </w:t>
      </w:r>
    </w:p>
    <w:p w:rsidR="00A4188E" w:rsidRPr="008C3915" w:rsidRDefault="00A4188E" w:rsidP="00A4188E">
      <w:pPr>
        <w:spacing w:line="145" w:lineRule="exact"/>
        <w:rPr>
          <w:rFonts w:ascii="Symbol" w:eastAsia="Symbol" w:hAnsi="Symbol" w:cs="Symbol"/>
          <w:sz w:val="18"/>
          <w:szCs w:val="18"/>
        </w:rPr>
      </w:pPr>
    </w:p>
    <w:p w:rsidR="00A4188E" w:rsidRPr="008C3915" w:rsidRDefault="00A4188E" w:rsidP="00A4188E">
      <w:pPr>
        <w:numPr>
          <w:ilvl w:val="0"/>
          <w:numId w:val="10"/>
        </w:numPr>
        <w:tabs>
          <w:tab w:val="left" w:pos="720"/>
        </w:tabs>
        <w:spacing w:line="230" w:lineRule="auto"/>
        <w:ind w:left="720" w:right="220" w:hanging="365"/>
        <w:rPr>
          <w:rFonts w:ascii="Symbol" w:eastAsia="Symbol" w:hAnsi="Symbol" w:cs="Symbol"/>
          <w:sz w:val="18"/>
          <w:szCs w:val="18"/>
        </w:rPr>
      </w:pPr>
      <w:r w:rsidRPr="008C3915">
        <w:rPr>
          <w:rFonts w:ascii="Arial" w:eastAsia="Arial" w:hAnsi="Arial" w:cs="Arial"/>
          <w:sz w:val="18"/>
          <w:szCs w:val="18"/>
        </w:rPr>
        <w:t>Dè na modhan conaltraidh as fheàrr a tha ag obair do dhiofar bhuidhnean taobh a-staigh na coimhearsnachd? Dh’fhaodadh luchd-ionnsachaidh beachdachadh air nithean mar aois, ruigsinneachd air teicneòlas, bacaidhean cànain, is eile.</w:t>
      </w:r>
    </w:p>
    <w:p w:rsidR="00A4188E" w:rsidRPr="008C3915" w:rsidRDefault="00A4188E" w:rsidP="00A4188E">
      <w:pPr>
        <w:spacing w:line="122" w:lineRule="exact"/>
        <w:rPr>
          <w:rFonts w:ascii="Symbol" w:eastAsia="Symbol" w:hAnsi="Symbol" w:cs="Symbol"/>
          <w:sz w:val="18"/>
          <w:szCs w:val="18"/>
        </w:rPr>
      </w:pPr>
    </w:p>
    <w:p w:rsidR="00A4188E" w:rsidRPr="008C3915" w:rsidRDefault="00A4188E" w:rsidP="00A4188E">
      <w:pPr>
        <w:numPr>
          <w:ilvl w:val="0"/>
          <w:numId w:val="10"/>
        </w:numPr>
        <w:tabs>
          <w:tab w:val="left" w:pos="720"/>
        </w:tabs>
        <w:ind w:left="720" w:hanging="365"/>
        <w:rPr>
          <w:rFonts w:ascii="Symbol" w:eastAsia="Symbol" w:hAnsi="Symbol" w:cs="Symbol"/>
          <w:sz w:val="18"/>
          <w:szCs w:val="18"/>
        </w:rPr>
      </w:pPr>
      <w:r w:rsidRPr="008C3915">
        <w:rPr>
          <w:rFonts w:ascii="Arial" w:eastAsia="Arial" w:hAnsi="Arial" w:cs="Arial"/>
          <w:sz w:val="18"/>
          <w:szCs w:val="18"/>
        </w:rPr>
        <w:t xml:space="preserve">Dè na cùisean eaconamach agus sòisealta a tha ag èirigh bho pandamaig cnatan-mòr? </w:t>
      </w:r>
    </w:p>
    <w:p w:rsidR="00A4188E" w:rsidRPr="008C3915" w:rsidRDefault="00A4188E" w:rsidP="00A4188E">
      <w:pPr>
        <w:rPr>
          <w:rFonts w:ascii="Arial" w:hAnsi="Arial" w:cs="Arial"/>
          <w:b/>
          <w:sz w:val="20"/>
          <w:szCs w:val="20"/>
        </w:rPr>
      </w:pPr>
      <w:r w:rsidRPr="00EB6DC2">
        <w:rPr>
          <w:rFonts w:ascii="Arial" w:eastAsia="Arial" w:hAnsi="Arial" w:cs="Arial"/>
          <w:b/>
          <w:bCs/>
          <w:sz w:val="20"/>
          <w:szCs w:val="20"/>
        </w:rPr>
        <w:t>Ga thoirt nas fhaide</w:t>
      </w:r>
    </w:p>
    <w:p w:rsidR="00A4188E" w:rsidRDefault="00A4188E" w:rsidP="00A4188E">
      <w:pPr>
        <w:spacing w:line="130" w:lineRule="exact"/>
        <w:rPr>
          <w:sz w:val="20"/>
          <w:szCs w:val="20"/>
        </w:rPr>
      </w:pPr>
    </w:p>
    <w:p w:rsidR="00A4188E" w:rsidRDefault="00A4188E" w:rsidP="00A4188E">
      <w:pPr>
        <w:spacing w:line="237" w:lineRule="auto"/>
        <w:ind w:left="140" w:right="3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Le bhith ag obair ann an com-pàirteachas le oifigich slàinte, dh’fhaodadh luchd-ionnsachaidh stòras fiosrachaidh a chruthachadh air a dhealbhadh gus a’ choimhearsnachd aca ullachadh airson briseadh a-mach de chnatan-mòr. Dh’fhaodadh anailis de èifeachdas a choileanadh agus leasachaidhean a mholadh. </w:t>
      </w:r>
    </w:p>
    <w:p w:rsidR="003C41D3" w:rsidRDefault="003C41D3">
      <w:pPr>
        <w:spacing w:line="259" w:lineRule="exact"/>
        <w:rPr>
          <w:sz w:val="20"/>
          <w:szCs w:val="20"/>
        </w:rPr>
      </w:pPr>
    </w:p>
    <w:p w:rsidR="003C41D3" w:rsidRDefault="009A783D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:rsidR="003C41D3" w:rsidRDefault="003C41D3">
      <w:pPr>
        <w:spacing w:line="200" w:lineRule="exact"/>
        <w:rPr>
          <w:sz w:val="20"/>
          <w:szCs w:val="20"/>
        </w:rPr>
      </w:pPr>
    </w:p>
    <w:p w:rsidR="003C41D3" w:rsidRDefault="003C41D3">
      <w:pPr>
        <w:sectPr w:rsidR="003C41D3">
          <w:type w:val="continuous"/>
          <w:pgSz w:w="16840" w:h="11906" w:orient="landscape"/>
          <w:pgMar w:top="1440" w:right="378" w:bottom="0" w:left="380" w:header="0" w:footer="0" w:gutter="0"/>
          <w:cols w:num="3" w:space="720" w:equalWidth="0">
            <w:col w:w="4060" w:space="540"/>
            <w:col w:w="4280" w:space="560"/>
            <w:col w:w="6640"/>
          </w:cols>
        </w:sectPr>
      </w:pPr>
    </w:p>
    <w:p w:rsidR="003C41D3" w:rsidRDefault="003C41D3">
      <w:pPr>
        <w:spacing w:line="30" w:lineRule="exact"/>
        <w:rPr>
          <w:sz w:val="20"/>
          <w:szCs w:val="20"/>
        </w:rPr>
      </w:pPr>
    </w:p>
    <w:p w:rsidR="003C41D3" w:rsidRDefault="009A783D">
      <w:pPr>
        <w:ind w:left="15820"/>
        <w:rPr>
          <w:sz w:val="20"/>
          <w:szCs w:val="20"/>
        </w:rPr>
      </w:pPr>
      <w:r>
        <w:rPr>
          <w:rFonts w:ascii="Arial" w:eastAsia="Arial" w:hAnsi="Arial" w:cs="Arial"/>
          <w:color w:val="808080"/>
          <w:sz w:val="21"/>
          <w:szCs w:val="21"/>
        </w:rPr>
        <w:t>2</w:t>
      </w:r>
    </w:p>
    <w:sectPr w:rsidR="003C41D3">
      <w:type w:val="continuous"/>
      <w:pgSz w:w="16840" w:h="11906" w:orient="landscape"/>
      <w:pgMar w:top="1440" w:right="378" w:bottom="0" w:left="380" w:header="0" w:footer="0" w:gutter="0"/>
      <w:cols w:space="720" w:equalWidth="0">
        <w:col w:w="1608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1F0" w:rsidRDefault="005921F0" w:rsidP="005921F0">
      <w:r>
        <w:separator/>
      </w:r>
    </w:p>
  </w:endnote>
  <w:endnote w:type="continuationSeparator" w:id="0">
    <w:p w:rsidR="005921F0" w:rsidRDefault="005921F0" w:rsidP="00592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1F0" w:rsidRDefault="005921F0" w:rsidP="005921F0">
      <w:r>
        <w:separator/>
      </w:r>
    </w:p>
  </w:footnote>
  <w:footnote w:type="continuationSeparator" w:id="0">
    <w:p w:rsidR="005921F0" w:rsidRDefault="005921F0" w:rsidP="005921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1EB"/>
    <w:multiLevelType w:val="hybridMultilevel"/>
    <w:tmpl w:val="1EA63462"/>
    <w:lvl w:ilvl="0" w:tplc="EE140498">
      <w:start w:val="1"/>
      <w:numFmt w:val="bullet"/>
      <w:lvlText w:val=""/>
      <w:lvlJc w:val="left"/>
    </w:lvl>
    <w:lvl w:ilvl="1" w:tplc="A0FEA580">
      <w:numFmt w:val="decimal"/>
      <w:lvlText w:val=""/>
      <w:lvlJc w:val="left"/>
    </w:lvl>
    <w:lvl w:ilvl="2" w:tplc="AF4EDAAE">
      <w:numFmt w:val="decimal"/>
      <w:lvlText w:val=""/>
      <w:lvlJc w:val="left"/>
    </w:lvl>
    <w:lvl w:ilvl="3" w:tplc="C20CCD9C">
      <w:numFmt w:val="decimal"/>
      <w:lvlText w:val=""/>
      <w:lvlJc w:val="left"/>
    </w:lvl>
    <w:lvl w:ilvl="4" w:tplc="9620B3AC">
      <w:numFmt w:val="decimal"/>
      <w:lvlText w:val=""/>
      <w:lvlJc w:val="left"/>
    </w:lvl>
    <w:lvl w:ilvl="5" w:tplc="5A1A2F42">
      <w:numFmt w:val="decimal"/>
      <w:lvlText w:val=""/>
      <w:lvlJc w:val="left"/>
    </w:lvl>
    <w:lvl w:ilvl="6" w:tplc="82D0F4B4">
      <w:numFmt w:val="decimal"/>
      <w:lvlText w:val=""/>
      <w:lvlJc w:val="left"/>
    </w:lvl>
    <w:lvl w:ilvl="7" w:tplc="5302E92A">
      <w:numFmt w:val="decimal"/>
      <w:lvlText w:val=""/>
      <w:lvlJc w:val="left"/>
    </w:lvl>
    <w:lvl w:ilvl="8" w:tplc="8F448882">
      <w:numFmt w:val="decimal"/>
      <w:lvlText w:val=""/>
      <w:lvlJc w:val="left"/>
    </w:lvl>
  </w:abstractNum>
  <w:abstractNum w:abstractNumId="1" w15:restartNumberingAfterBreak="0">
    <w:nsid w:val="00000BB3"/>
    <w:multiLevelType w:val="hybridMultilevel"/>
    <w:tmpl w:val="8E225664"/>
    <w:lvl w:ilvl="0" w:tplc="AF3C3C9A">
      <w:start w:val="1"/>
      <w:numFmt w:val="bullet"/>
      <w:lvlText w:val=""/>
      <w:lvlJc w:val="left"/>
    </w:lvl>
    <w:lvl w:ilvl="1" w:tplc="414A26F2">
      <w:numFmt w:val="decimal"/>
      <w:lvlText w:val=""/>
      <w:lvlJc w:val="left"/>
    </w:lvl>
    <w:lvl w:ilvl="2" w:tplc="6D06E274">
      <w:numFmt w:val="decimal"/>
      <w:lvlText w:val=""/>
      <w:lvlJc w:val="left"/>
    </w:lvl>
    <w:lvl w:ilvl="3" w:tplc="F9B8C806">
      <w:numFmt w:val="decimal"/>
      <w:lvlText w:val=""/>
      <w:lvlJc w:val="left"/>
    </w:lvl>
    <w:lvl w:ilvl="4" w:tplc="377035BC">
      <w:numFmt w:val="decimal"/>
      <w:lvlText w:val=""/>
      <w:lvlJc w:val="left"/>
    </w:lvl>
    <w:lvl w:ilvl="5" w:tplc="D0EA2F7A">
      <w:numFmt w:val="decimal"/>
      <w:lvlText w:val=""/>
      <w:lvlJc w:val="left"/>
    </w:lvl>
    <w:lvl w:ilvl="6" w:tplc="A2C624B4">
      <w:numFmt w:val="decimal"/>
      <w:lvlText w:val=""/>
      <w:lvlJc w:val="left"/>
    </w:lvl>
    <w:lvl w:ilvl="7" w:tplc="82987EE6">
      <w:numFmt w:val="decimal"/>
      <w:lvlText w:val=""/>
      <w:lvlJc w:val="left"/>
    </w:lvl>
    <w:lvl w:ilvl="8" w:tplc="B7D02098">
      <w:numFmt w:val="decimal"/>
      <w:lvlText w:val=""/>
      <w:lvlJc w:val="left"/>
    </w:lvl>
  </w:abstractNum>
  <w:abstractNum w:abstractNumId="2" w15:restartNumberingAfterBreak="0">
    <w:nsid w:val="000012DB"/>
    <w:multiLevelType w:val="hybridMultilevel"/>
    <w:tmpl w:val="F7CC19CC"/>
    <w:lvl w:ilvl="0" w:tplc="1166BFA6">
      <w:start w:val="1"/>
      <w:numFmt w:val="bullet"/>
      <w:lvlText w:val=""/>
      <w:lvlJc w:val="left"/>
    </w:lvl>
    <w:lvl w:ilvl="1" w:tplc="C81458DA">
      <w:numFmt w:val="decimal"/>
      <w:lvlText w:val=""/>
      <w:lvlJc w:val="left"/>
    </w:lvl>
    <w:lvl w:ilvl="2" w:tplc="3DF44750">
      <w:numFmt w:val="decimal"/>
      <w:lvlText w:val=""/>
      <w:lvlJc w:val="left"/>
    </w:lvl>
    <w:lvl w:ilvl="3" w:tplc="44AE47BA">
      <w:numFmt w:val="decimal"/>
      <w:lvlText w:val=""/>
      <w:lvlJc w:val="left"/>
    </w:lvl>
    <w:lvl w:ilvl="4" w:tplc="22462CBC">
      <w:numFmt w:val="decimal"/>
      <w:lvlText w:val=""/>
      <w:lvlJc w:val="left"/>
    </w:lvl>
    <w:lvl w:ilvl="5" w:tplc="6FE88484">
      <w:numFmt w:val="decimal"/>
      <w:lvlText w:val=""/>
      <w:lvlJc w:val="left"/>
    </w:lvl>
    <w:lvl w:ilvl="6" w:tplc="253AA3F0">
      <w:numFmt w:val="decimal"/>
      <w:lvlText w:val=""/>
      <w:lvlJc w:val="left"/>
    </w:lvl>
    <w:lvl w:ilvl="7" w:tplc="E206B936">
      <w:numFmt w:val="decimal"/>
      <w:lvlText w:val=""/>
      <w:lvlJc w:val="left"/>
    </w:lvl>
    <w:lvl w:ilvl="8" w:tplc="E284A812">
      <w:numFmt w:val="decimal"/>
      <w:lvlText w:val=""/>
      <w:lvlJc w:val="left"/>
    </w:lvl>
  </w:abstractNum>
  <w:abstractNum w:abstractNumId="3" w15:restartNumberingAfterBreak="0">
    <w:nsid w:val="0000153C"/>
    <w:multiLevelType w:val="hybridMultilevel"/>
    <w:tmpl w:val="27C4E6B6"/>
    <w:lvl w:ilvl="0" w:tplc="6096F478">
      <w:start w:val="1"/>
      <w:numFmt w:val="bullet"/>
      <w:lvlText w:val=""/>
      <w:lvlJc w:val="left"/>
    </w:lvl>
    <w:lvl w:ilvl="1" w:tplc="34AE5B7E">
      <w:numFmt w:val="decimal"/>
      <w:lvlText w:val=""/>
      <w:lvlJc w:val="left"/>
    </w:lvl>
    <w:lvl w:ilvl="2" w:tplc="6416196A">
      <w:numFmt w:val="decimal"/>
      <w:lvlText w:val=""/>
      <w:lvlJc w:val="left"/>
    </w:lvl>
    <w:lvl w:ilvl="3" w:tplc="57D023EE">
      <w:numFmt w:val="decimal"/>
      <w:lvlText w:val=""/>
      <w:lvlJc w:val="left"/>
    </w:lvl>
    <w:lvl w:ilvl="4" w:tplc="ACE07F62">
      <w:numFmt w:val="decimal"/>
      <w:lvlText w:val=""/>
      <w:lvlJc w:val="left"/>
    </w:lvl>
    <w:lvl w:ilvl="5" w:tplc="4BD45A64">
      <w:numFmt w:val="decimal"/>
      <w:lvlText w:val=""/>
      <w:lvlJc w:val="left"/>
    </w:lvl>
    <w:lvl w:ilvl="6" w:tplc="31EA5030">
      <w:numFmt w:val="decimal"/>
      <w:lvlText w:val=""/>
      <w:lvlJc w:val="left"/>
    </w:lvl>
    <w:lvl w:ilvl="7" w:tplc="9B3235A6">
      <w:numFmt w:val="decimal"/>
      <w:lvlText w:val=""/>
      <w:lvlJc w:val="left"/>
    </w:lvl>
    <w:lvl w:ilvl="8" w:tplc="76FE9442">
      <w:numFmt w:val="decimal"/>
      <w:lvlText w:val=""/>
      <w:lvlJc w:val="left"/>
    </w:lvl>
  </w:abstractNum>
  <w:abstractNum w:abstractNumId="4" w15:restartNumberingAfterBreak="0">
    <w:nsid w:val="00001649"/>
    <w:multiLevelType w:val="hybridMultilevel"/>
    <w:tmpl w:val="D750C70E"/>
    <w:lvl w:ilvl="0" w:tplc="DDE2C010">
      <w:start w:val="1"/>
      <w:numFmt w:val="bullet"/>
      <w:lvlText w:val=""/>
      <w:lvlJc w:val="left"/>
    </w:lvl>
    <w:lvl w:ilvl="1" w:tplc="C682E02A">
      <w:numFmt w:val="decimal"/>
      <w:lvlText w:val=""/>
      <w:lvlJc w:val="left"/>
    </w:lvl>
    <w:lvl w:ilvl="2" w:tplc="3B70A1AC">
      <w:numFmt w:val="decimal"/>
      <w:lvlText w:val=""/>
      <w:lvlJc w:val="left"/>
    </w:lvl>
    <w:lvl w:ilvl="3" w:tplc="C3FE8540">
      <w:numFmt w:val="decimal"/>
      <w:lvlText w:val=""/>
      <w:lvlJc w:val="left"/>
    </w:lvl>
    <w:lvl w:ilvl="4" w:tplc="7FE87094">
      <w:numFmt w:val="decimal"/>
      <w:lvlText w:val=""/>
      <w:lvlJc w:val="left"/>
    </w:lvl>
    <w:lvl w:ilvl="5" w:tplc="7C68424A">
      <w:numFmt w:val="decimal"/>
      <w:lvlText w:val=""/>
      <w:lvlJc w:val="left"/>
    </w:lvl>
    <w:lvl w:ilvl="6" w:tplc="713EBC1C">
      <w:numFmt w:val="decimal"/>
      <w:lvlText w:val=""/>
      <w:lvlJc w:val="left"/>
    </w:lvl>
    <w:lvl w:ilvl="7" w:tplc="16BC84E4">
      <w:numFmt w:val="decimal"/>
      <w:lvlText w:val=""/>
      <w:lvlJc w:val="left"/>
    </w:lvl>
    <w:lvl w:ilvl="8" w:tplc="C400DC68">
      <w:numFmt w:val="decimal"/>
      <w:lvlText w:val=""/>
      <w:lvlJc w:val="left"/>
    </w:lvl>
  </w:abstractNum>
  <w:abstractNum w:abstractNumId="5" w15:restartNumberingAfterBreak="0">
    <w:nsid w:val="000026E9"/>
    <w:multiLevelType w:val="hybridMultilevel"/>
    <w:tmpl w:val="394C98AC"/>
    <w:lvl w:ilvl="0" w:tplc="9FDC3A0E">
      <w:start w:val="1"/>
      <w:numFmt w:val="bullet"/>
      <w:lvlText w:val=""/>
      <w:lvlJc w:val="left"/>
    </w:lvl>
    <w:lvl w:ilvl="1" w:tplc="97228CCC">
      <w:numFmt w:val="decimal"/>
      <w:lvlText w:val=""/>
      <w:lvlJc w:val="left"/>
    </w:lvl>
    <w:lvl w:ilvl="2" w:tplc="17B264C6">
      <w:numFmt w:val="decimal"/>
      <w:lvlText w:val=""/>
      <w:lvlJc w:val="left"/>
    </w:lvl>
    <w:lvl w:ilvl="3" w:tplc="7EB8E206">
      <w:numFmt w:val="decimal"/>
      <w:lvlText w:val=""/>
      <w:lvlJc w:val="left"/>
    </w:lvl>
    <w:lvl w:ilvl="4" w:tplc="B958F59C">
      <w:numFmt w:val="decimal"/>
      <w:lvlText w:val=""/>
      <w:lvlJc w:val="left"/>
    </w:lvl>
    <w:lvl w:ilvl="5" w:tplc="16A2B09A">
      <w:numFmt w:val="decimal"/>
      <w:lvlText w:val=""/>
      <w:lvlJc w:val="left"/>
    </w:lvl>
    <w:lvl w:ilvl="6" w:tplc="78EC6854">
      <w:numFmt w:val="decimal"/>
      <w:lvlText w:val=""/>
      <w:lvlJc w:val="left"/>
    </w:lvl>
    <w:lvl w:ilvl="7" w:tplc="E67230FE">
      <w:numFmt w:val="decimal"/>
      <w:lvlText w:val=""/>
      <w:lvlJc w:val="left"/>
    </w:lvl>
    <w:lvl w:ilvl="8" w:tplc="FEDE34CE">
      <w:numFmt w:val="decimal"/>
      <w:lvlText w:val=""/>
      <w:lvlJc w:val="left"/>
    </w:lvl>
  </w:abstractNum>
  <w:abstractNum w:abstractNumId="6" w15:restartNumberingAfterBreak="0">
    <w:nsid w:val="00002EA6"/>
    <w:multiLevelType w:val="hybridMultilevel"/>
    <w:tmpl w:val="EA265B76"/>
    <w:lvl w:ilvl="0" w:tplc="36BE7E82">
      <w:start w:val="1"/>
      <w:numFmt w:val="bullet"/>
      <w:lvlText w:val=""/>
      <w:lvlJc w:val="left"/>
    </w:lvl>
    <w:lvl w:ilvl="1" w:tplc="E440293A">
      <w:numFmt w:val="decimal"/>
      <w:lvlText w:val=""/>
      <w:lvlJc w:val="left"/>
    </w:lvl>
    <w:lvl w:ilvl="2" w:tplc="F0F4754E">
      <w:numFmt w:val="decimal"/>
      <w:lvlText w:val=""/>
      <w:lvlJc w:val="left"/>
    </w:lvl>
    <w:lvl w:ilvl="3" w:tplc="C99C07A0">
      <w:numFmt w:val="decimal"/>
      <w:lvlText w:val=""/>
      <w:lvlJc w:val="left"/>
    </w:lvl>
    <w:lvl w:ilvl="4" w:tplc="D480CCA0">
      <w:numFmt w:val="decimal"/>
      <w:lvlText w:val=""/>
      <w:lvlJc w:val="left"/>
    </w:lvl>
    <w:lvl w:ilvl="5" w:tplc="C0AADF20">
      <w:numFmt w:val="decimal"/>
      <w:lvlText w:val=""/>
      <w:lvlJc w:val="left"/>
    </w:lvl>
    <w:lvl w:ilvl="6" w:tplc="6E4248BC">
      <w:numFmt w:val="decimal"/>
      <w:lvlText w:val=""/>
      <w:lvlJc w:val="left"/>
    </w:lvl>
    <w:lvl w:ilvl="7" w:tplc="CB22594A">
      <w:numFmt w:val="decimal"/>
      <w:lvlText w:val=""/>
      <w:lvlJc w:val="left"/>
    </w:lvl>
    <w:lvl w:ilvl="8" w:tplc="D680A4A0">
      <w:numFmt w:val="decimal"/>
      <w:lvlText w:val=""/>
      <w:lvlJc w:val="left"/>
    </w:lvl>
  </w:abstractNum>
  <w:abstractNum w:abstractNumId="7" w15:restartNumberingAfterBreak="0">
    <w:nsid w:val="000041BB"/>
    <w:multiLevelType w:val="hybridMultilevel"/>
    <w:tmpl w:val="75800E90"/>
    <w:lvl w:ilvl="0" w:tplc="F05E0AFA">
      <w:start w:val="1"/>
      <w:numFmt w:val="bullet"/>
      <w:lvlText w:val=""/>
      <w:lvlJc w:val="left"/>
    </w:lvl>
    <w:lvl w:ilvl="1" w:tplc="78B424B0">
      <w:numFmt w:val="decimal"/>
      <w:lvlText w:val=""/>
      <w:lvlJc w:val="left"/>
    </w:lvl>
    <w:lvl w:ilvl="2" w:tplc="B50AB758">
      <w:numFmt w:val="decimal"/>
      <w:lvlText w:val=""/>
      <w:lvlJc w:val="left"/>
    </w:lvl>
    <w:lvl w:ilvl="3" w:tplc="2A903AB2">
      <w:numFmt w:val="decimal"/>
      <w:lvlText w:val=""/>
      <w:lvlJc w:val="left"/>
    </w:lvl>
    <w:lvl w:ilvl="4" w:tplc="3890558A">
      <w:numFmt w:val="decimal"/>
      <w:lvlText w:val=""/>
      <w:lvlJc w:val="left"/>
    </w:lvl>
    <w:lvl w:ilvl="5" w:tplc="00B8EE40">
      <w:numFmt w:val="decimal"/>
      <w:lvlText w:val=""/>
      <w:lvlJc w:val="left"/>
    </w:lvl>
    <w:lvl w:ilvl="6" w:tplc="A6B646E2">
      <w:numFmt w:val="decimal"/>
      <w:lvlText w:val=""/>
      <w:lvlJc w:val="left"/>
    </w:lvl>
    <w:lvl w:ilvl="7" w:tplc="B490900C">
      <w:numFmt w:val="decimal"/>
      <w:lvlText w:val=""/>
      <w:lvlJc w:val="left"/>
    </w:lvl>
    <w:lvl w:ilvl="8" w:tplc="8DF8D38C">
      <w:numFmt w:val="decimal"/>
      <w:lvlText w:val=""/>
      <w:lvlJc w:val="left"/>
    </w:lvl>
  </w:abstractNum>
  <w:abstractNum w:abstractNumId="8" w15:restartNumberingAfterBreak="0">
    <w:nsid w:val="00005AF1"/>
    <w:multiLevelType w:val="hybridMultilevel"/>
    <w:tmpl w:val="E168096A"/>
    <w:lvl w:ilvl="0" w:tplc="8108A53C">
      <w:start w:val="1"/>
      <w:numFmt w:val="bullet"/>
      <w:lvlText w:val=""/>
      <w:lvlJc w:val="left"/>
    </w:lvl>
    <w:lvl w:ilvl="1" w:tplc="62E09628">
      <w:numFmt w:val="decimal"/>
      <w:lvlText w:val=""/>
      <w:lvlJc w:val="left"/>
    </w:lvl>
    <w:lvl w:ilvl="2" w:tplc="F45E4660">
      <w:numFmt w:val="decimal"/>
      <w:lvlText w:val=""/>
      <w:lvlJc w:val="left"/>
    </w:lvl>
    <w:lvl w:ilvl="3" w:tplc="38E86502">
      <w:numFmt w:val="decimal"/>
      <w:lvlText w:val=""/>
      <w:lvlJc w:val="left"/>
    </w:lvl>
    <w:lvl w:ilvl="4" w:tplc="9BFC9EB6">
      <w:numFmt w:val="decimal"/>
      <w:lvlText w:val=""/>
      <w:lvlJc w:val="left"/>
    </w:lvl>
    <w:lvl w:ilvl="5" w:tplc="52029288">
      <w:numFmt w:val="decimal"/>
      <w:lvlText w:val=""/>
      <w:lvlJc w:val="left"/>
    </w:lvl>
    <w:lvl w:ilvl="6" w:tplc="038A0AC2">
      <w:numFmt w:val="decimal"/>
      <w:lvlText w:val=""/>
      <w:lvlJc w:val="left"/>
    </w:lvl>
    <w:lvl w:ilvl="7" w:tplc="22267676">
      <w:numFmt w:val="decimal"/>
      <w:lvlText w:val=""/>
      <w:lvlJc w:val="left"/>
    </w:lvl>
    <w:lvl w:ilvl="8" w:tplc="EA86DA2C">
      <w:numFmt w:val="decimal"/>
      <w:lvlText w:val=""/>
      <w:lvlJc w:val="left"/>
    </w:lvl>
  </w:abstractNum>
  <w:abstractNum w:abstractNumId="9" w15:restartNumberingAfterBreak="0">
    <w:nsid w:val="00006DF1"/>
    <w:multiLevelType w:val="hybridMultilevel"/>
    <w:tmpl w:val="399C915C"/>
    <w:lvl w:ilvl="0" w:tplc="E79AC278">
      <w:start w:val="1"/>
      <w:numFmt w:val="bullet"/>
      <w:lvlText w:val=""/>
      <w:lvlJc w:val="left"/>
    </w:lvl>
    <w:lvl w:ilvl="1" w:tplc="FE885312">
      <w:numFmt w:val="decimal"/>
      <w:lvlText w:val=""/>
      <w:lvlJc w:val="left"/>
    </w:lvl>
    <w:lvl w:ilvl="2" w:tplc="35381DCC">
      <w:numFmt w:val="decimal"/>
      <w:lvlText w:val=""/>
      <w:lvlJc w:val="left"/>
    </w:lvl>
    <w:lvl w:ilvl="3" w:tplc="A4446D34">
      <w:numFmt w:val="decimal"/>
      <w:lvlText w:val=""/>
      <w:lvlJc w:val="left"/>
    </w:lvl>
    <w:lvl w:ilvl="4" w:tplc="D23CC88E">
      <w:numFmt w:val="decimal"/>
      <w:lvlText w:val=""/>
      <w:lvlJc w:val="left"/>
    </w:lvl>
    <w:lvl w:ilvl="5" w:tplc="71DEF422">
      <w:numFmt w:val="decimal"/>
      <w:lvlText w:val=""/>
      <w:lvlJc w:val="left"/>
    </w:lvl>
    <w:lvl w:ilvl="6" w:tplc="51EAE2B2">
      <w:numFmt w:val="decimal"/>
      <w:lvlText w:val=""/>
      <w:lvlJc w:val="left"/>
    </w:lvl>
    <w:lvl w:ilvl="7" w:tplc="79AE99D0">
      <w:numFmt w:val="decimal"/>
      <w:lvlText w:val=""/>
      <w:lvlJc w:val="left"/>
    </w:lvl>
    <w:lvl w:ilvl="8" w:tplc="2F82E8EA">
      <w:numFmt w:val="decimal"/>
      <w:lvlText w:val=""/>
      <w:lvlJc w:val="left"/>
    </w:lvl>
  </w:abstractNum>
  <w:abstractNum w:abstractNumId="10" w15:restartNumberingAfterBreak="0">
    <w:nsid w:val="1AA728B8"/>
    <w:multiLevelType w:val="hybridMultilevel"/>
    <w:tmpl w:val="AF223972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1"/>
  </w:num>
  <w:num w:numId="8">
    <w:abstractNumId w:val="6"/>
  </w:num>
  <w:num w:numId="9">
    <w:abstractNumId w:val="2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1D3"/>
    <w:rsid w:val="003C41D3"/>
    <w:rsid w:val="005921F0"/>
    <w:rsid w:val="005B5CB7"/>
    <w:rsid w:val="009A783D"/>
    <w:rsid w:val="00A4188E"/>
    <w:rsid w:val="00E22CA8"/>
    <w:rsid w:val="00EB1027"/>
    <w:rsid w:val="00EB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47E6B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18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921F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21F0"/>
  </w:style>
  <w:style w:type="paragraph" w:styleId="Footer">
    <w:name w:val="footer"/>
    <w:basedOn w:val="Normal"/>
    <w:link w:val="FooterChar"/>
    <w:uiPriority w:val="99"/>
    <w:unhideWhenUsed/>
    <w:rsid w:val="005921F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21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https://www.nhs.uk/LiveWell/coldsandflu/Pages/Coldsandfluhome.aspx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1031</Words>
  <Characters>5877</Characters>
  <Application>Microsoft Office Word</Application>
  <DocSecurity>4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2019-07-19T11:15:00Z</dcterms:created>
  <dcterms:modified xsi:type="dcterms:W3CDTF">2019-07-19T11:15:00Z</dcterms:modified>
</cp:coreProperties>
</file>